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5C71" w14:paraId="1C7CFBE3" w14:textId="77777777" w:rsidTr="7BBB8A69">
        <w:tc>
          <w:tcPr>
            <w:tcW w:w="3005" w:type="dxa"/>
          </w:tcPr>
          <w:p w14:paraId="0183C11C" w14:textId="1918B906" w:rsidR="00385C71" w:rsidRDefault="00496408">
            <w:r w:rsidRPr="0053179C">
              <w:t xml:space="preserve">YEAR </w:t>
            </w:r>
            <w:r w:rsidR="0053179C" w:rsidRPr="0053179C">
              <w:t>1</w:t>
            </w:r>
          </w:p>
        </w:tc>
        <w:tc>
          <w:tcPr>
            <w:tcW w:w="3005" w:type="dxa"/>
          </w:tcPr>
          <w:p w14:paraId="4E1EC75F" w14:textId="77777777" w:rsidR="00385C71" w:rsidRDefault="00385C71">
            <w:r>
              <w:t>Autumn 1</w:t>
            </w:r>
          </w:p>
          <w:p w14:paraId="3693F41D" w14:textId="2A31BCEA" w:rsidR="002C783D" w:rsidRDefault="002C783D">
            <w:r>
              <w:t>(</w:t>
            </w:r>
            <w:r w:rsidR="003F02BB">
              <w:t>Toys- Then and Now</w:t>
            </w:r>
            <w:r w:rsidR="00D12E71">
              <w:t>)</w:t>
            </w:r>
          </w:p>
        </w:tc>
        <w:tc>
          <w:tcPr>
            <w:tcW w:w="3006" w:type="dxa"/>
          </w:tcPr>
          <w:p w14:paraId="33054F1E" w14:textId="77777777" w:rsidR="00385C71" w:rsidRDefault="00385C71">
            <w:r>
              <w:t>Autumn 2</w:t>
            </w:r>
          </w:p>
          <w:p w14:paraId="6508C511" w14:textId="39BA6969" w:rsidR="00D12E71" w:rsidRDefault="00D12E71">
            <w:r>
              <w:t>(</w:t>
            </w:r>
            <w:r w:rsidR="003F02BB">
              <w:t>Toys- Then and Now</w:t>
            </w:r>
            <w:r>
              <w:t>)</w:t>
            </w:r>
          </w:p>
        </w:tc>
      </w:tr>
      <w:tr w:rsidR="00385C71" w14:paraId="1B135AF4" w14:textId="77777777" w:rsidTr="7BBB8A69">
        <w:tc>
          <w:tcPr>
            <w:tcW w:w="3005" w:type="dxa"/>
          </w:tcPr>
          <w:p w14:paraId="3E49B613" w14:textId="77777777" w:rsidR="00385C71" w:rsidRDefault="00385C71"/>
          <w:p w14:paraId="01D7FDB9" w14:textId="77777777" w:rsidR="00385C71" w:rsidRDefault="00385C71"/>
        </w:tc>
        <w:tc>
          <w:tcPr>
            <w:tcW w:w="3005" w:type="dxa"/>
          </w:tcPr>
          <w:p w14:paraId="23CD132B" w14:textId="77777777" w:rsidR="0092089A" w:rsidRDefault="0092089A" w:rsidP="00EC04A5">
            <w:pPr>
              <w:pStyle w:val="ListParagraph"/>
              <w:numPr>
                <w:ilvl w:val="0"/>
                <w:numId w:val="1"/>
              </w:numPr>
            </w:pPr>
            <w:r w:rsidRPr="0092089A">
              <w:t xml:space="preserve">Retell traditional tales discussing character. </w:t>
            </w:r>
          </w:p>
          <w:p w14:paraId="7D2E3778" w14:textId="77777777" w:rsidR="0092089A" w:rsidRDefault="0092089A" w:rsidP="00EC04A5">
            <w:pPr>
              <w:pStyle w:val="ListParagraph"/>
              <w:numPr>
                <w:ilvl w:val="0"/>
                <w:numId w:val="1"/>
              </w:numPr>
            </w:pPr>
            <w:r w:rsidRPr="0092089A">
              <w:t xml:space="preserve">Read common exception words. </w:t>
            </w:r>
          </w:p>
          <w:p w14:paraId="562D55E8" w14:textId="0D652AF8" w:rsidR="00385C71" w:rsidRDefault="0092089A" w:rsidP="00EC04A5">
            <w:pPr>
              <w:pStyle w:val="ListParagraph"/>
              <w:numPr>
                <w:ilvl w:val="0"/>
                <w:numId w:val="1"/>
              </w:numPr>
            </w:pPr>
            <w:r w:rsidRPr="0092089A">
              <w:t>Make predictions based on reading so far. Read accurately by blending.</w:t>
            </w:r>
          </w:p>
        </w:tc>
        <w:tc>
          <w:tcPr>
            <w:tcW w:w="3006" w:type="dxa"/>
          </w:tcPr>
          <w:p w14:paraId="0B84D935" w14:textId="77777777" w:rsidR="009B2D3F" w:rsidRDefault="009B2D3F" w:rsidP="00EC04A5">
            <w:pPr>
              <w:pStyle w:val="ListParagraph"/>
              <w:numPr>
                <w:ilvl w:val="0"/>
                <w:numId w:val="1"/>
              </w:numPr>
            </w:pPr>
            <w:r w:rsidRPr="009B2D3F">
              <w:t xml:space="preserve">Read common exception words. </w:t>
            </w:r>
          </w:p>
          <w:p w14:paraId="0A38B8F4" w14:textId="77777777" w:rsidR="009B2D3F" w:rsidRDefault="009B2D3F" w:rsidP="00EC04A5">
            <w:pPr>
              <w:pStyle w:val="ListParagraph"/>
              <w:numPr>
                <w:ilvl w:val="0"/>
                <w:numId w:val="1"/>
              </w:numPr>
            </w:pPr>
            <w:r w:rsidRPr="009B2D3F">
              <w:t xml:space="preserve">Make predictions based on reading so far. </w:t>
            </w:r>
          </w:p>
          <w:p w14:paraId="787B6A10" w14:textId="77777777" w:rsidR="009B2D3F" w:rsidRDefault="009B2D3F" w:rsidP="00EC04A5">
            <w:pPr>
              <w:pStyle w:val="ListParagraph"/>
              <w:numPr>
                <w:ilvl w:val="0"/>
                <w:numId w:val="1"/>
              </w:numPr>
            </w:pPr>
            <w:r w:rsidRPr="009B2D3F">
              <w:t xml:space="preserve">Read accurately by blending. </w:t>
            </w:r>
          </w:p>
          <w:p w14:paraId="0533D04E" w14:textId="77777777" w:rsidR="009B2D3F" w:rsidRDefault="009B2D3F" w:rsidP="00EC04A5">
            <w:pPr>
              <w:pStyle w:val="ListParagraph"/>
              <w:numPr>
                <w:ilvl w:val="0"/>
                <w:numId w:val="1"/>
              </w:numPr>
            </w:pPr>
            <w:r w:rsidRPr="009B2D3F">
              <w:t xml:space="preserve">Read aloud accurately and fluently. </w:t>
            </w:r>
          </w:p>
          <w:p w14:paraId="24458BDD" w14:textId="31A0E9BD" w:rsidR="00385C71" w:rsidRDefault="009B2D3F" w:rsidP="00EC04A5">
            <w:pPr>
              <w:pStyle w:val="ListParagraph"/>
              <w:numPr>
                <w:ilvl w:val="0"/>
                <w:numId w:val="1"/>
              </w:numPr>
            </w:pPr>
            <w:r w:rsidRPr="009B2D3F">
              <w:t>Recognise and join in with predictable phrases and rhyming patterns.</w:t>
            </w:r>
          </w:p>
        </w:tc>
      </w:tr>
      <w:tr w:rsidR="00385C71" w14:paraId="47EA1D15" w14:textId="77777777" w:rsidTr="7BBB8A69">
        <w:tc>
          <w:tcPr>
            <w:tcW w:w="3005" w:type="dxa"/>
          </w:tcPr>
          <w:p w14:paraId="62C8CC35" w14:textId="77777777" w:rsidR="00385C71" w:rsidRDefault="00385C71"/>
          <w:p w14:paraId="0F84D606" w14:textId="249283A3" w:rsidR="00385C71" w:rsidRDefault="00385C71">
            <w:r>
              <w:t>Core Texts</w:t>
            </w:r>
          </w:p>
          <w:p w14:paraId="611C026C" w14:textId="77777777" w:rsidR="00385C71" w:rsidRDefault="00385C71"/>
          <w:p w14:paraId="322F561F" w14:textId="77777777" w:rsidR="00385C71" w:rsidRDefault="00385C71"/>
          <w:p w14:paraId="509508EC" w14:textId="77777777" w:rsidR="00385C71" w:rsidRDefault="00385C71"/>
        </w:tc>
        <w:tc>
          <w:tcPr>
            <w:tcW w:w="3005" w:type="dxa"/>
          </w:tcPr>
          <w:p w14:paraId="6B35B7A2" w14:textId="0F0ED366" w:rsidR="002D7A5C" w:rsidRDefault="002D7A5C" w:rsidP="00FB79FB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4F72A45" wp14:editId="6D6F1F56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939800</wp:posOffset>
                  </wp:positionV>
                  <wp:extent cx="645795" cy="736600"/>
                  <wp:effectExtent l="0" t="0" r="1905" b="6350"/>
                  <wp:wrapTight wrapText="bothSides">
                    <wp:wrapPolygon edited="0">
                      <wp:start x="0" y="0"/>
                      <wp:lineTo x="0" y="21228"/>
                      <wp:lineTo x="21027" y="21228"/>
                      <wp:lineTo x="21027" y="0"/>
                      <wp:lineTo x="0" y="0"/>
                    </wp:wrapPolygon>
                  </wp:wrapTight>
                  <wp:docPr id="680410422" name="Picture 5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8835AEC" wp14:editId="406B91E0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146050</wp:posOffset>
                  </wp:positionV>
                  <wp:extent cx="561975" cy="744220"/>
                  <wp:effectExtent l="0" t="0" r="9525" b="0"/>
                  <wp:wrapTight wrapText="bothSides">
                    <wp:wrapPolygon edited="0">
                      <wp:start x="0" y="0"/>
                      <wp:lineTo x="0" y="21010"/>
                      <wp:lineTo x="21234" y="21010"/>
                      <wp:lineTo x="21234" y="0"/>
                      <wp:lineTo x="0" y="0"/>
                    </wp:wrapPolygon>
                  </wp:wrapTight>
                  <wp:docPr id="19960991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0048" behindDoc="1" locked="0" layoutInCell="1" allowOverlap="1" wp14:anchorId="23F1687D" wp14:editId="760C76F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118745</wp:posOffset>
                  </wp:positionV>
                  <wp:extent cx="561975" cy="747395"/>
                  <wp:effectExtent l="0" t="0" r="9525" b="0"/>
                  <wp:wrapTight wrapText="bothSides">
                    <wp:wrapPolygon edited="0">
                      <wp:start x="0" y="0"/>
                      <wp:lineTo x="0" y="20921"/>
                      <wp:lineTo x="21234" y="20921"/>
                      <wp:lineTo x="21234" y="0"/>
                      <wp:lineTo x="0" y="0"/>
                    </wp:wrapPolygon>
                  </wp:wrapTight>
                  <wp:docPr id="106377690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78063-F3BF-4FDC-9386-206216EAAD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7769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47049" w14:textId="77777777" w:rsidR="00C35B9D" w:rsidRDefault="00C35B9D" w:rsidP="00FB79FB"/>
          <w:p w14:paraId="04942342" w14:textId="77777777" w:rsidR="002D7A5C" w:rsidRDefault="002D7A5C" w:rsidP="00FB79FB"/>
          <w:p w14:paraId="5EB89743" w14:textId="77777777" w:rsidR="002D7A5C" w:rsidRDefault="002D7A5C" w:rsidP="00FB79FB"/>
          <w:p w14:paraId="00842E1D" w14:textId="7B1FD3D7" w:rsidR="002D7A5C" w:rsidRDefault="002D7A5C" w:rsidP="00FB79FB"/>
        </w:tc>
        <w:tc>
          <w:tcPr>
            <w:tcW w:w="3006" w:type="dxa"/>
          </w:tcPr>
          <w:p w14:paraId="69E9C2FC" w14:textId="27681E9A" w:rsidR="00002AE8" w:rsidRPr="00002AE8" w:rsidRDefault="00094A05" w:rsidP="00002AE8">
            <w:r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606AB1FD" wp14:editId="6B0805F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910590</wp:posOffset>
                  </wp:positionV>
                  <wp:extent cx="629285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0924" y="21312"/>
                      <wp:lineTo x="20924" y="0"/>
                      <wp:lineTo x="0" y="0"/>
                    </wp:wrapPolygon>
                  </wp:wrapTight>
                  <wp:docPr id="3096435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102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1742B02" wp14:editId="4271C6D5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106680</wp:posOffset>
                  </wp:positionV>
                  <wp:extent cx="627380" cy="809625"/>
                  <wp:effectExtent l="0" t="0" r="1270" b="9525"/>
                  <wp:wrapTight wrapText="bothSides">
                    <wp:wrapPolygon edited="0">
                      <wp:start x="0" y="0"/>
                      <wp:lineTo x="0" y="21346"/>
                      <wp:lineTo x="20988" y="21346"/>
                      <wp:lineTo x="20988" y="0"/>
                      <wp:lineTo x="0" y="0"/>
                    </wp:wrapPolygon>
                  </wp:wrapTight>
                  <wp:docPr id="924340833" name="Picture 8" descr="Book page preview 1 of 2. Click to open previe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ook page preview 1 of 2. Click to open previe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103">
              <w:rPr>
                <w:rFonts w:ascii="XCCW Joined 1a" w:eastAsia="Times New Roman" w:hAnsi="XCCW Joined 1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58187AE3" wp14:editId="647EC91C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662940" cy="828675"/>
                  <wp:effectExtent l="0" t="0" r="3810" b="9525"/>
                  <wp:wrapTight wrapText="bothSides">
                    <wp:wrapPolygon edited="0">
                      <wp:start x="0" y="0"/>
                      <wp:lineTo x="0" y="21352"/>
                      <wp:lineTo x="21103" y="21352"/>
                      <wp:lineTo x="21103" y="0"/>
                      <wp:lineTo x="0" y="0"/>
                    </wp:wrapPolygon>
                  </wp:wrapTight>
                  <wp:docPr id="14914732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5C71" w14:paraId="5C1BDA54" w14:textId="77777777" w:rsidTr="7BBB8A69">
        <w:tc>
          <w:tcPr>
            <w:tcW w:w="3005" w:type="dxa"/>
          </w:tcPr>
          <w:p w14:paraId="15655229" w14:textId="77777777" w:rsidR="00385C71" w:rsidRDefault="00385C71"/>
          <w:p w14:paraId="68DBCA13" w14:textId="77777777" w:rsidR="00385C71" w:rsidRDefault="00385C71" w:rsidP="00385C71">
            <w:r>
              <w:t>Writing</w:t>
            </w:r>
          </w:p>
          <w:p w14:paraId="0884C0DF" w14:textId="77777777" w:rsidR="00385C71" w:rsidRDefault="00385C71"/>
          <w:p w14:paraId="473D9CD6" w14:textId="77777777" w:rsidR="00385C71" w:rsidRDefault="00385C71"/>
          <w:p w14:paraId="7B6A8445" w14:textId="77777777" w:rsidR="00385C71" w:rsidRDefault="00385C71"/>
        </w:tc>
        <w:tc>
          <w:tcPr>
            <w:tcW w:w="3005" w:type="dxa"/>
          </w:tcPr>
          <w:p w14:paraId="53892406" w14:textId="59131D6C" w:rsidR="00921F8A" w:rsidRDefault="00DC27F1">
            <w:r>
              <w:rPr>
                <w:vertAlign w:val="superscript"/>
              </w:rPr>
              <w:t xml:space="preserve"> </w:t>
            </w:r>
            <w:r w:rsidR="00921F8A">
              <w:t>L</w:t>
            </w:r>
            <w:r w:rsidR="00921F8A" w:rsidRPr="00921F8A">
              <w:t xml:space="preserve">abelling </w:t>
            </w:r>
          </w:p>
          <w:p w14:paraId="2AC52163" w14:textId="77777777" w:rsidR="00921F8A" w:rsidRDefault="00921F8A">
            <w:r w:rsidRPr="00921F8A">
              <w:t xml:space="preserve">Lists </w:t>
            </w:r>
          </w:p>
          <w:p w14:paraId="4C9A750B" w14:textId="77777777" w:rsidR="00921F8A" w:rsidRDefault="00921F8A">
            <w:r w:rsidRPr="00921F8A">
              <w:t xml:space="preserve">Instructions </w:t>
            </w:r>
          </w:p>
          <w:p w14:paraId="0F64DE3F" w14:textId="77777777" w:rsidR="00921F8A" w:rsidRDefault="00921F8A">
            <w:r w:rsidRPr="00921F8A">
              <w:t xml:space="preserve">Narrative </w:t>
            </w:r>
          </w:p>
          <w:p w14:paraId="40613C82" w14:textId="5C8903D5" w:rsidR="00385C71" w:rsidRDefault="00921F8A">
            <w:r w:rsidRPr="00921F8A">
              <w:t>Descriptions</w:t>
            </w:r>
          </w:p>
        </w:tc>
        <w:tc>
          <w:tcPr>
            <w:tcW w:w="3006" w:type="dxa"/>
          </w:tcPr>
          <w:p w14:paraId="572E7879" w14:textId="77777777" w:rsidR="00921F8A" w:rsidRDefault="00921F8A">
            <w:r w:rsidRPr="00921F8A">
              <w:t xml:space="preserve">Descriptions </w:t>
            </w:r>
          </w:p>
          <w:p w14:paraId="58FC4832" w14:textId="77777777" w:rsidR="00921F8A" w:rsidRDefault="00921F8A">
            <w:r w:rsidRPr="00921F8A">
              <w:t xml:space="preserve">Narrative </w:t>
            </w:r>
          </w:p>
          <w:p w14:paraId="4CD1C2A4" w14:textId="77777777" w:rsidR="00921F8A" w:rsidRDefault="00921F8A">
            <w:r w:rsidRPr="00921F8A">
              <w:t xml:space="preserve">Fact file </w:t>
            </w:r>
          </w:p>
          <w:p w14:paraId="6FA3D2FE" w14:textId="77777777" w:rsidR="00921F8A" w:rsidRDefault="00921F8A">
            <w:r w:rsidRPr="00921F8A">
              <w:t xml:space="preserve">Letters </w:t>
            </w:r>
          </w:p>
          <w:p w14:paraId="6D5B215D" w14:textId="2624DFA0" w:rsidR="00D622D6" w:rsidRDefault="00921F8A">
            <w:r w:rsidRPr="00921F8A">
              <w:t>Poetry</w:t>
            </w:r>
          </w:p>
        </w:tc>
      </w:tr>
      <w:tr w:rsidR="00385C71" w14:paraId="79C1B9C5" w14:textId="77777777" w:rsidTr="7BBB8A69">
        <w:tc>
          <w:tcPr>
            <w:tcW w:w="3005" w:type="dxa"/>
          </w:tcPr>
          <w:p w14:paraId="798C7845" w14:textId="77777777" w:rsidR="00385C71" w:rsidRDefault="00385C71"/>
          <w:p w14:paraId="2AF84AA7" w14:textId="5DA1A0B3" w:rsidR="00385C71" w:rsidRDefault="00385C71" w:rsidP="00385C71">
            <w:r>
              <w:t>Vocabulary, Grammar and Punctuation</w:t>
            </w:r>
          </w:p>
          <w:p w14:paraId="7113AEB5" w14:textId="77777777" w:rsidR="00385C71" w:rsidRDefault="00385C71"/>
          <w:p w14:paraId="0DEF7946" w14:textId="77777777" w:rsidR="00385C71" w:rsidRDefault="00385C71"/>
          <w:p w14:paraId="687022F1" w14:textId="77777777" w:rsidR="00385C71" w:rsidRDefault="00385C71"/>
          <w:p w14:paraId="3393B7EF" w14:textId="77777777" w:rsidR="00385C71" w:rsidRDefault="00385C71"/>
        </w:tc>
        <w:tc>
          <w:tcPr>
            <w:tcW w:w="3005" w:type="dxa"/>
          </w:tcPr>
          <w:p w14:paraId="680272C9" w14:textId="77777777" w:rsidR="004A1475" w:rsidRDefault="006A6235">
            <w:r>
              <w:t>U</w:t>
            </w:r>
            <w:r w:rsidRPr="006A6235">
              <w:t xml:space="preserve">se spaces between words. Use capital letters and full stops. </w:t>
            </w:r>
          </w:p>
          <w:p w14:paraId="4504297C" w14:textId="74547B13" w:rsidR="00385C71" w:rsidRDefault="006A6235">
            <w:r w:rsidRPr="006A6235">
              <w:t>Use present and past tense correctly.</w:t>
            </w:r>
          </w:p>
        </w:tc>
        <w:tc>
          <w:tcPr>
            <w:tcW w:w="3006" w:type="dxa"/>
          </w:tcPr>
          <w:p w14:paraId="6435FAFC" w14:textId="77777777" w:rsidR="004A1475" w:rsidRDefault="00BC618C">
            <w:r>
              <w:t>U</w:t>
            </w:r>
            <w:r w:rsidRPr="00BC618C">
              <w:t xml:space="preserve">se spaces between words. Use capital letters and full stops. </w:t>
            </w:r>
          </w:p>
          <w:p w14:paraId="0F3B6992" w14:textId="77777777" w:rsidR="004A1475" w:rsidRDefault="00BC618C">
            <w:r w:rsidRPr="00BC618C">
              <w:t xml:space="preserve">Use simple adjectives. </w:t>
            </w:r>
          </w:p>
          <w:p w14:paraId="4BB855D5" w14:textId="05EA7948" w:rsidR="00385C71" w:rsidRDefault="00BC618C">
            <w:r w:rsidRPr="00BC618C">
              <w:t>Use a range of punctuation – question marks.</w:t>
            </w:r>
          </w:p>
        </w:tc>
      </w:tr>
      <w:tr w:rsidR="00567C38" w14:paraId="44EB5BEF" w14:textId="77777777" w:rsidTr="7BBB8A69">
        <w:tc>
          <w:tcPr>
            <w:tcW w:w="3005" w:type="dxa"/>
          </w:tcPr>
          <w:p w14:paraId="1BF4DE74" w14:textId="77777777" w:rsidR="00567C38" w:rsidRDefault="00567C38"/>
          <w:p w14:paraId="0691345A" w14:textId="75812328" w:rsidR="00567C38" w:rsidRDefault="00567C38">
            <w:r>
              <w:t>Handwriting</w:t>
            </w:r>
          </w:p>
        </w:tc>
        <w:tc>
          <w:tcPr>
            <w:tcW w:w="6011" w:type="dxa"/>
            <w:gridSpan w:val="2"/>
          </w:tcPr>
          <w:p w14:paraId="74CC2CCB" w14:textId="77777777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>
              <w:t>T</w:t>
            </w:r>
            <w:r w:rsidRPr="009A27BA">
              <w:t xml:space="preserve">o sit correctly at a table, holding a pencil comfortably and correctly. </w:t>
            </w:r>
          </w:p>
          <w:p w14:paraId="57DF4AE0" w14:textId="71338969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>
              <w:t xml:space="preserve">To form lower case letters of the correct size, starting and finishing in the correct place. </w:t>
            </w:r>
          </w:p>
          <w:p w14:paraId="2C485934" w14:textId="77777777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 w:rsidRPr="009A27BA">
              <w:t xml:space="preserve">To form digits 0-9. </w:t>
            </w:r>
          </w:p>
          <w:p w14:paraId="6E92F3F5" w14:textId="34F255E8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 w:rsidRPr="009A27BA">
              <w:t xml:space="preserve">To form </w:t>
            </w:r>
            <w:r w:rsidR="00B17854">
              <w:t>c</w:t>
            </w:r>
            <w:r w:rsidRPr="009A27BA">
              <w:t xml:space="preserve">apital letters. </w:t>
            </w:r>
          </w:p>
          <w:p w14:paraId="439BD148" w14:textId="77777777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 w:rsidRPr="009A27BA">
              <w:t xml:space="preserve">Long ladder family </w:t>
            </w:r>
          </w:p>
          <w:p w14:paraId="7DDA90A1" w14:textId="260FEB70" w:rsidR="00567C38" w:rsidRDefault="00567C38" w:rsidP="009A6F09">
            <w:pPr>
              <w:pStyle w:val="ListParagraph"/>
              <w:numPr>
                <w:ilvl w:val="0"/>
                <w:numId w:val="3"/>
              </w:numPr>
            </w:pPr>
            <w:r w:rsidRPr="009A27BA">
              <w:t xml:space="preserve">Part of </w:t>
            </w:r>
            <w:r w:rsidR="0038625F" w:rsidRPr="009A27BA">
              <w:t>one-armed</w:t>
            </w:r>
            <w:r w:rsidRPr="009A27BA">
              <w:t xml:space="preserve"> robot family</w:t>
            </w:r>
          </w:p>
        </w:tc>
      </w:tr>
      <w:tr w:rsidR="0038625F" w14:paraId="00121D7A" w14:textId="77777777" w:rsidTr="7BBB8A69">
        <w:trPr>
          <w:trHeight w:val="60"/>
        </w:trPr>
        <w:tc>
          <w:tcPr>
            <w:tcW w:w="3005" w:type="dxa"/>
          </w:tcPr>
          <w:p w14:paraId="4EB228AF" w14:textId="77777777" w:rsidR="0038625F" w:rsidRDefault="0038625F"/>
          <w:p w14:paraId="1432CBF3" w14:textId="257C32A0" w:rsidR="0038625F" w:rsidRDefault="0038625F">
            <w:r>
              <w:t>Home</w:t>
            </w:r>
          </w:p>
        </w:tc>
        <w:tc>
          <w:tcPr>
            <w:tcW w:w="6011" w:type="dxa"/>
            <w:gridSpan w:val="2"/>
          </w:tcPr>
          <w:p w14:paraId="4A418EB9" w14:textId="77777777" w:rsidR="0038625F" w:rsidRDefault="0038625F" w:rsidP="009A6F09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Pr="0038625F">
              <w:t xml:space="preserve">ead at least three times a week. </w:t>
            </w:r>
          </w:p>
          <w:p w14:paraId="17ADC2AD" w14:textId="43A5C9F5" w:rsidR="0038625F" w:rsidRDefault="0038625F" w:rsidP="009A6F09">
            <w:pPr>
              <w:pStyle w:val="ListParagraph"/>
              <w:numPr>
                <w:ilvl w:val="0"/>
                <w:numId w:val="3"/>
              </w:numPr>
            </w:pPr>
            <w:r w:rsidRPr="0038625F">
              <w:t>Learn weekly spellings</w:t>
            </w:r>
          </w:p>
        </w:tc>
      </w:tr>
    </w:tbl>
    <w:p w14:paraId="39396F1D" w14:textId="77777777" w:rsidR="00177315" w:rsidRDefault="00177315"/>
    <w:p w14:paraId="03AA12AF" w14:textId="17B3C014" w:rsidR="00E9407A" w:rsidRDefault="00E9407A"/>
    <w:sectPr w:rsidR="00E9407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C420" w14:textId="77777777" w:rsidR="002977A8" w:rsidRDefault="002977A8" w:rsidP="0083153A">
      <w:pPr>
        <w:spacing w:after="0" w:line="240" w:lineRule="auto"/>
      </w:pPr>
      <w:r>
        <w:separator/>
      </w:r>
    </w:p>
  </w:endnote>
  <w:endnote w:type="continuationSeparator" w:id="0">
    <w:p w14:paraId="0DC15ACC" w14:textId="77777777" w:rsidR="002977A8" w:rsidRDefault="002977A8" w:rsidP="0083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524C" w14:textId="77777777" w:rsidR="002977A8" w:rsidRDefault="002977A8" w:rsidP="0083153A">
      <w:pPr>
        <w:spacing w:after="0" w:line="240" w:lineRule="auto"/>
      </w:pPr>
      <w:r>
        <w:separator/>
      </w:r>
    </w:p>
  </w:footnote>
  <w:footnote w:type="continuationSeparator" w:id="0">
    <w:p w14:paraId="0D573A14" w14:textId="77777777" w:rsidR="002977A8" w:rsidRDefault="002977A8" w:rsidP="0083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1E5E" w14:textId="33F2D059" w:rsidR="0083153A" w:rsidRDefault="0083153A">
    <w:pPr>
      <w:pStyle w:val="Header"/>
    </w:pPr>
    <w:r>
      <w:t xml:space="preserve">Saturn Class </w:t>
    </w:r>
    <w:r w:rsidR="00AD0B09">
      <w:t>English Overview Autumn 1&amp;2</w:t>
    </w:r>
    <w:r w:rsidR="00FB551A">
      <w:t xml:space="preserve"> – Year </w:t>
    </w:r>
    <w:r w:rsidR="00A91327">
      <w:t>1</w:t>
    </w:r>
  </w:p>
  <w:p w14:paraId="03954606" w14:textId="77777777" w:rsidR="0083153A" w:rsidRDefault="00831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C79"/>
    <w:multiLevelType w:val="hybridMultilevel"/>
    <w:tmpl w:val="668E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23C77"/>
    <w:multiLevelType w:val="hybridMultilevel"/>
    <w:tmpl w:val="2366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96EEC"/>
    <w:multiLevelType w:val="hybridMultilevel"/>
    <w:tmpl w:val="11042226"/>
    <w:lvl w:ilvl="0" w:tplc="BD0AA74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458"/>
    <w:multiLevelType w:val="hybridMultilevel"/>
    <w:tmpl w:val="138E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3595E"/>
    <w:multiLevelType w:val="hybridMultilevel"/>
    <w:tmpl w:val="6D16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30622">
    <w:abstractNumId w:val="1"/>
  </w:num>
  <w:num w:numId="2" w16cid:durableId="2108847948">
    <w:abstractNumId w:val="2"/>
  </w:num>
  <w:num w:numId="3" w16cid:durableId="503710664">
    <w:abstractNumId w:val="0"/>
  </w:num>
  <w:num w:numId="4" w16cid:durableId="718017343">
    <w:abstractNumId w:val="3"/>
  </w:num>
  <w:num w:numId="5" w16cid:durableId="773015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71"/>
    <w:rsid w:val="00002AE8"/>
    <w:rsid w:val="000367C4"/>
    <w:rsid w:val="0009383E"/>
    <w:rsid w:val="00094A05"/>
    <w:rsid w:val="000B41B7"/>
    <w:rsid w:val="000F589A"/>
    <w:rsid w:val="001167E5"/>
    <w:rsid w:val="001413AF"/>
    <w:rsid w:val="0014303B"/>
    <w:rsid w:val="00165FFD"/>
    <w:rsid w:val="001726C3"/>
    <w:rsid w:val="00177315"/>
    <w:rsid w:val="001F419E"/>
    <w:rsid w:val="002434A1"/>
    <w:rsid w:val="002977A8"/>
    <w:rsid w:val="002C783D"/>
    <w:rsid w:val="002D7A5C"/>
    <w:rsid w:val="002F13A2"/>
    <w:rsid w:val="0032353E"/>
    <w:rsid w:val="00345973"/>
    <w:rsid w:val="003754B9"/>
    <w:rsid w:val="00385C71"/>
    <w:rsid w:val="0038625F"/>
    <w:rsid w:val="003F02BB"/>
    <w:rsid w:val="004539A4"/>
    <w:rsid w:val="00473ABA"/>
    <w:rsid w:val="0047420C"/>
    <w:rsid w:val="00496408"/>
    <w:rsid w:val="004A1475"/>
    <w:rsid w:val="00514738"/>
    <w:rsid w:val="0053179C"/>
    <w:rsid w:val="0056247D"/>
    <w:rsid w:val="00567C38"/>
    <w:rsid w:val="005953F8"/>
    <w:rsid w:val="005C41E1"/>
    <w:rsid w:val="0063574F"/>
    <w:rsid w:val="00662E9E"/>
    <w:rsid w:val="00685734"/>
    <w:rsid w:val="006A6235"/>
    <w:rsid w:val="00706789"/>
    <w:rsid w:val="00742BEE"/>
    <w:rsid w:val="007720B6"/>
    <w:rsid w:val="0080097B"/>
    <w:rsid w:val="0083153A"/>
    <w:rsid w:val="00853E87"/>
    <w:rsid w:val="00880739"/>
    <w:rsid w:val="008B6C86"/>
    <w:rsid w:val="008D07C3"/>
    <w:rsid w:val="008E30CD"/>
    <w:rsid w:val="008F151E"/>
    <w:rsid w:val="0092089A"/>
    <w:rsid w:val="00921F8A"/>
    <w:rsid w:val="009705DD"/>
    <w:rsid w:val="009A27BA"/>
    <w:rsid w:val="009A6F09"/>
    <w:rsid w:val="009B2D3F"/>
    <w:rsid w:val="009D47C3"/>
    <w:rsid w:val="00A00069"/>
    <w:rsid w:val="00A85090"/>
    <w:rsid w:val="00A86479"/>
    <w:rsid w:val="00A8676F"/>
    <w:rsid w:val="00A91327"/>
    <w:rsid w:val="00AA5C0D"/>
    <w:rsid w:val="00AD0B09"/>
    <w:rsid w:val="00B1488B"/>
    <w:rsid w:val="00B17854"/>
    <w:rsid w:val="00B20F1F"/>
    <w:rsid w:val="00B234CE"/>
    <w:rsid w:val="00B35DE3"/>
    <w:rsid w:val="00BC618C"/>
    <w:rsid w:val="00C20B27"/>
    <w:rsid w:val="00C345BB"/>
    <w:rsid w:val="00C35B9D"/>
    <w:rsid w:val="00C53E32"/>
    <w:rsid w:val="00C544F7"/>
    <w:rsid w:val="00C61765"/>
    <w:rsid w:val="00C94102"/>
    <w:rsid w:val="00CB1552"/>
    <w:rsid w:val="00CC27FD"/>
    <w:rsid w:val="00CD6378"/>
    <w:rsid w:val="00CD76D6"/>
    <w:rsid w:val="00CF3C64"/>
    <w:rsid w:val="00D12E71"/>
    <w:rsid w:val="00D622D6"/>
    <w:rsid w:val="00D65F80"/>
    <w:rsid w:val="00D82F26"/>
    <w:rsid w:val="00DC27F1"/>
    <w:rsid w:val="00DC6E41"/>
    <w:rsid w:val="00E54AAC"/>
    <w:rsid w:val="00E9407A"/>
    <w:rsid w:val="00EA3E09"/>
    <w:rsid w:val="00EC04A5"/>
    <w:rsid w:val="00F37103"/>
    <w:rsid w:val="00F46CEA"/>
    <w:rsid w:val="00F56FBD"/>
    <w:rsid w:val="00F868A5"/>
    <w:rsid w:val="00F944E9"/>
    <w:rsid w:val="00FA64CE"/>
    <w:rsid w:val="00FB027E"/>
    <w:rsid w:val="00FB551A"/>
    <w:rsid w:val="00FB6174"/>
    <w:rsid w:val="00FB79FB"/>
    <w:rsid w:val="256188E5"/>
    <w:rsid w:val="60F255B1"/>
    <w:rsid w:val="7B35AF0F"/>
    <w:rsid w:val="7BBB8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91E7"/>
  <w15:chartTrackingRefBased/>
  <w15:docId w15:val="{D7566D65-CAD8-4293-A6A8-8EE4C544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3A"/>
  </w:style>
  <w:style w:type="paragraph" w:styleId="Footer">
    <w:name w:val="footer"/>
    <w:basedOn w:val="Normal"/>
    <w:link w:val="FooterChar"/>
    <w:uiPriority w:val="99"/>
    <w:unhideWhenUsed/>
    <w:rsid w:val="0083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1ACB5-2443-4FE4-9FCB-6E55DACAF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E2C7-115E-43D7-B820-57EB6EADB5DC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3.xml><?xml version="1.0" encoding="utf-8"?>
<ds:datastoreItem xmlns:ds="http://schemas.openxmlformats.org/officeDocument/2006/customXml" ds:itemID="{3AB0DA99-21D1-4058-99EC-A1FFAE45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Young</dc:creator>
  <cp:keywords/>
  <dc:description/>
  <cp:lastModifiedBy>Megan Isaac - Ash CofE Primary School</cp:lastModifiedBy>
  <cp:revision>11</cp:revision>
  <cp:lastPrinted>2025-06-23T13:52:00Z</cp:lastPrinted>
  <dcterms:created xsi:type="dcterms:W3CDTF">2025-06-23T08:40:00Z</dcterms:created>
  <dcterms:modified xsi:type="dcterms:W3CDTF">2025-09-03T09:39:00Z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