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8890" w14:textId="6CB7D71E" w:rsidR="0063052C" w:rsidRPr="00F310A6" w:rsidRDefault="0063052C" w:rsidP="0063052C">
      <w:pPr>
        <w:spacing w:after="0" w:line="240" w:lineRule="auto"/>
        <w:jc w:val="center"/>
        <w:textAlignment w:val="baseline"/>
        <w:rPr>
          <w:rFonts w:ascii="XCCW Joined 1a" w:eastAsia="Times New Roman" w:hAnsi="XCCW Joined 1a" w:cs="Segoe UI"/>
          <w:sz w:val="16"/>
          <w:szCs w:val="16"/>
          <w:lang w:eastAsia="en-GB"/>
        </w:rPr>
      </w:pPr>
      <w:r w:rsidRPr="00F310A6">
        <w:rPr>
          <w:rFonts w:ascii="XCCW Joined 1a" w:eastAsia="Times New Roman" w:hAnsi="XCCW Joined 1a" w:cs="Calibri"/>
          <w:b/>
          <w:bCs/>
          <w:sz w:val="24"/>
          <w:szCs w:val="24"/>
          <w:u w:val="single"/>
          <w:lang w:eastAsia="en-GB"/>
        </w:rPr>
        <w:t>Y</w:t>
      </w:r>
      <w:r w:rsidR="00F66457">
        <w:rPr>
          <w:rFonts w:ascii="XCCW Joined 1a" w:eastAsia="Times New Roman" w:hAnsi="XCCW Joined 1a" w:cs="Calibri"/>
          <w:b/>
          <w:bCs/>
          <w:sz w:val="24"/>
          <w:szCs w:val="24"/>
          <w:u w:val="single"/>
          <w:lang w:eastAsia="en-GB"/>
        </w:rPr>
        <w:t xml:space="preserve">ear </w:t>
      </w:r>
      <w:r w:rsidR="008D3F87" w:rsidRPr="00F310A6">
        <w:rPr>
          <w:rFonts w:ascii="XCCW Joined 1a" w:eastAsia="Times New Roman" w:hAnsi="XCCW Joined 1a" w:cs="Calibri"/>
          <w:b/>
          <w:bCs/>
          <w:sz w:val="24"/>
          <w:szCs w:val="24"/>
          <w:u w:val="single"/>
          <w:lang w:eastAsia="en-GB"/>
        </w:rPr>
        <w:t>5</w:t>
      </w:r>
      <w:r w:rsidRPr="00F310A6">
        <w:rPr>
          <w:rFonts w:ascii="XCCW Joined 1a" w:eastAsia="Times New Roman" w:hAnsi="XCCW Joined 1a" w:cs="Calibri"/>
          <w:b/>
          <w:bCs/>
          <w:sz w:val="24"/>
          <w:szCs w:val="24"/>
          <w:u w:val="single"/>
          <w:lang w:eastAsia="en-GB"/>
        </w:rPr>
        <w:t xml:space="preserve"> </w:t>
      </w:r>
      <w:r w:rsidR="00F66457">
        <w:rPr>
          <w:rFonts w:ascii="XCCW Joined 1a" w:eastAsia="Times New Roman" w:hAnsi="XCCW Joined 1a" w:cs="Calibri"/>
          <w:b/>
          <w:bCs/>
          <w:sz w:val="24"/>
          <w:szCs w:val="24"/>
          <w:u w:val="single"/>
          <w:lang w:eastAsia="en-GB"/>
        </w:rPr>
        <w:t>Venus</w:t>
      </w:r>
      <w:r w:rsidR="00334D50" w:rsidRPr="00F310A6">
        <w:rPr>
          <w:rFonts w:ascii="XCCW Joined 1a" w:eastAsia="Times New Roman" w:hAnsi="XCCW Joined 1a" w:cs="Calibri"/>
          <w:b/>
          <w:bCs/>
          <w:sz w:val="24"/>
          <w:szCs w:val="24"/>
          <w:u w:val="single"/>
          <w:lang w:eastAsia="en-GB"/>
        </w:rPr>
        <w:t xml:space="preserve"> Class </w:t>
      </w:r>
      <w:r w:rsidRPr="00F310A6">
        <w:rPr>
          <w:rFonts w:ascii="XCCW Joined 1a" w:eastAsia="Times New Roman" w:hAnsi="XCCW Joined 1a" w:cs="Calibri"/>
          <w:b/>
          <w:bCs/>
          <w:sz w:val="24"/>
          <w:szCs w:val="24"/>
          <w:u w:val="single"/>
          <w:lang w:eastAsia="en-GB"/>
        </w:rPr>
        <w:t>Annual Curriculum Overview (202</w:t>
      </w:r>
      <w:r w:rsidR="00F66457">
        <w:rPr>
          <w:rFonts w:ascii="XCCW Joined 1a" w:eastAsia="Times New Roman" w:hAnsi="XCCW Joined 1a" w:cs="Calibri"/>
          <w:b/>
          <w:bCs/>
          <w:sz w:val="24"/>
          <w:szCs w:val="24"/>
          <w:u w:val="single"/>
          <w:lang w:eastAsia="en-GB"/>
        </w:rPr>
        <w:t>5</w:t>
      </w:r>
      <w:r w:rsidRPr="00F310A6">
        <w:rPr>
          <w:rFonts w:ascii="XCCW Joined 1a" w:eastAsia="Times New Roman" w:hAnsi="XCCW Joined 1a" w:cs="Calibri"/>
          <w:b/>
          <w:bCs/>
          <w:sz w:val="24"/>
          <w:szCs w:val="24"/>
          <w:u w:val="single"/>
          <w:lang w:eastAsia="en-GB"/>
        </w:rPr>
        <w:t>–2</w:t>
      </w:r>
      <w:r w:rsidR="00F66457">
        <w:rPr>
          <w:rFonts w:ascii="XCCW Joined 1a" w:eastAsia="Times New Roman" w:hAnsi="XCCW Joined 1a" w:cs="Calibri"/>
          <w:b/>
          <w:bCs/>
          <w:sz w:val="24"/>
          <w:szCs w:val="24"/>
          <w:u w:val="single"/>
          <w:lang w:eastAsia="en-GB"/>
        </w:rPr>
        <w:t>6</w:t>
      </w:r>
      <w:r w:rsidRPr="00F310A6">
        <w:rPr>
          <w:rFonts w:ascii="XCCW Joined 1a" w:eastAsia="Times New Roman" w:hAnsi="XCCW Joined 1a" w:cs="Calibri"/>
          <w:b/>
          <w:bCs/>
          <w:sz w:val="24"/>
          <w:szCs w:val="24"/>
          <w:u w:val="single"/>
          <w:lang w:eastAsia="en-GB"/>
        </w:rPr>
        <w:t>)</w:t>
      </w:r>
      <w:r w:rsidRPr="00F310A6">
        <w:rPr>
          <w:rFonts w:ascii="XCCW Joined 1a" w:eastAsia="Times New Roman" w:hAnsi="XCCW Joined 1a" w:cs="Calibri"/>
          <w:sz w:val="24"/>
          <w:szCs w:val="24"/>
          <w:lang w:eastAsia="en-GB"/>
        </w:rPr>
        <w:t> </w:t>
      </w:r>
    </w:p>
    <w:tbl>
      <w:tblPr>
        <w:tblW w:w="15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1"/>
        <w:gridCol w:w="2338"/>
        <w:gridCol w:w="2190"/>
        <w:gridCol w:w="2070"/>
        <w:gridCol w:w="2450"/>
        <w:gridCol w:w="2386"/>
        <w:gridCol w:w="2385"/>
      </w:tblGrid>
      <w:tr w:rsidR="000C768B" w:rsidRPr="00F310A6" w14:paraId="11B45213"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4F15E06B" w14:textId="77777777" w:rsidR="0063052C" w:rsidRPr="00F310A6" w:rsidRDefault="0063052C" w:rsidP="0063052C">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lang w:eastAsia="en-GB"/>
              </w:rPr>
              <w:t> </w:t>
            </w:r>
          </w:p>
        </w:tc>
        <w:tc>
          <w:tcPr>
            <w:tcW w:w="2338"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54F3620"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A</w:t>
            </w:r>
            <w:r w:rsidRPr="00F310A6">
              <w:rPr>
                <w:rFonts w:ascii="XCCW Joined 1a" w:eastAsia="Times New Roman" w:hAnsi="XCCW Joined 1a" w:cs="Arial"/>
                <w:lang w:eastAsia="en-GB"/>
              </w:rPr>
              <w:t> </w:t>
            </w:r>
          </w:p>
        </w:tc>
        <w:tc>
          <w:tcPr>
            <w:tcW w:w="219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ADC2785"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B</w:t>
            </w:r>
            <w:r w:rsidRPr="00F310A6">
              <w:rPr>
                <w:rFonts w:ascii="XCCW Joined 1a" w:eastAsia="Times New Roman" w:hAnsi="XCCW Joined 1a" w:cs="Arial"/>
                <w:lang w:eastAsia="en-GB"/>
              </w:rPr>
              <w:t> </w:t>
            </w:r>
          </w:p>
        </w:tc>
        <w:tc>
          <w:tcPr>
            <w:tcW w:w="2070" w:type="dxa"/>
            <w:tcBorders>
              <w:top w:val="single" w:sz="6" w:space="0" w:color="auto"/>
              <w:left w:val="single" w:sz="6" w:space="0" w:color="auto"/>
              <w:bottom w:val="single" w:sz="6" w:space="0" w:color="auto"/>
              <w:right w:val="single" w:sz="6" w:space="0" w:color="auto"/>
            </w:tcBorders>
            <w:shd w:val="clear" w:color="auto" w:fill="05D127"/>
            <w:hideMark/>
          </w:tcPr>
          <w:p w14:paraId="0AE4CE25"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A</w:t>
            </w:r>
            <w:r w:rsidRPr="00F310A6">
              <w:rPr>
                <w:rFonts w:ascii="XCCW Joined 1a" w:eastAsia="Times New Roman" w:hAnsi="XCCW Joined 1a" w:cs="Arial"/>
                <w:lang w:eastAsia="en-GB"/>
              </w:rPr>
              <w:t> </w:t>
            </w:r>
          </w:p>
        </w:tc>
        <w:tc>
          <w:tcPr>
            <w:tcW w:w="2450" w:type="dxa"/>
            <w:tcBorders>
              <w:top w:val="single" w:sz="6" w:space="0" w:color="auto"/>
              <w:left w:val="single" w:sz="6" w:space="0" w:color="auto"/>
              <w:bottom w:val="single" w:sz="6" w:space="0" w:color="auto"/>
              <w:right w:val="single" w:sz="6" w:space="0" w:color="auto"/>
            </w:tcBorders>
            <w:shd w:val="clear" w:color="auto" w:fill="05D127"/>
            <w:hideMark/>
          </w:tcPr>
          <w:p w14:paraId="06C51718"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B</w:t>
            </w:r>
            <w:r w:rsidRPr="00F310A6">
              <w:rPr>
                <w:rFonts w:ascii="XCCW Joined 1a" w:eastAsia="Times New Roman" w:hAnsi="XCCW Joined 1a" w:cs="Arial"/>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FFFF00"/>
            <w:hideMark/>
          </w:tcPr>
          <w:p w14:paraId="5213A94B"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A</w:t>
            </w:r>
            <w:r w:rsidRPr="00F310A6">
              <w:rPr>
                <w:rFonts w:ascii="XCCW Joined 1a" w:eastAsia="Times New Roman" w:hAnsi="XCCW Joined 1a"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FFF00"/>
            <w:hideMark/>
          </w:tcPr>
          <w:p w14:paraId="57527737" w14:textId="77777777" w:rsidR="0063052C" w:rsidRPr="00F310A6" w:rsidRDefault="0063052C" w:rsidP="0063052C">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B</w:t>
            </w:r>
            <w:r w:rsidRPr="00F310A6">
              <w:rPr>
                <w:rFonts w:ascii="XCCW Joined 1a" w:eastAsia="Times New Roman" w:hAnsi="XCCW Joined 1a" w:cs="Arial"/>
                <w:lang w:eastAsia="en-GB"/>
              </w:rPr>
              <w:t> </w:t>
            </w:r>
          </w:p>
        </w:tc>
      </w:tr>
      <w:tr w:rsidR="008B560C" w:rsidRPr="00F310A6" w14:paraId="569110FD"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4DBD5541" w14:textId="77777777" w:rsidR="0063052C" w:rsidRPr="00F310A6" w:rsidRDefault="0063052C" w:rsidP="0063052C">
            <w:pPr>
              <w:spacing w:after="0" w:line="240" w:lineRule="auto"/>
              <w:textAlignment w:val="baseline"/>
              <w:rPr>
                <w:rFonts w:ascii="XCCW Joined 1a" w:eastAsia="Times New Roman" w:hAnsi="XCCW Joined 1a" w:cs="Times New Roman"/>
                <w:lang w:eastAsia="en-GB"/>
              </w:rPr>
            </w:pPr>
            <w:r w:rsidRPr="00FB18C4">
              <w:rPr>
                <w:rFonts w:ascii="XCCW Joined 1a" w:eastAsia="Times New Roman" w:hAnsi="XCCW Joined 1a" w:cs="Arial"/>
                <w:b/>
                <w:bCs/>
                <w:sz w:val="28"/>
                <w:szCs w:val="28"/>
                <w:lang w:val="en-US" w:eastAsia="en-GB"/>
              </w:rPr>
              <w:t>Topic</w:t>
            </w:r>
            <w:r w:rsidRPr="00FB18C4">
              <w:rPr>
                <w:rFonts w:ascii="XCCW Joined 1a" w:eastAsia="Times New Roman" w:hAnsi="XCCW Joined 1a" w:cs="Arial"/>
                <w:sz w:val="28"/>
                <w:szCs w:val="28"/>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737C7AD9" w14:textId="784512A6" w:rsidR="0063052C" w:rsidRPr="00FB18C4" w:rsidRDefault="00841532" w:rsidP="00813F3F">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Groundbreaking Greeks</w:t>
            </w:r>
          </w:p>
          <w:p w14:paraId="0981C7AD" w14:textId="556F5D3E" w:rsidR="0063052C" w:rsidRPr="00FB18C4" w:rsidRDefault="0063052C" w:rsidP="00813F3F">
            <w:pPr>
              <w:spacing w:after="0" w:line="240" w:lineRule="auto"/>
              <w:jc w:val="center"/>
              <w:textAlignment w:val="baseline"/>
              <w:rPr>
                <w:rFonts w:ascii="XCCW Joined 1a" w:eastAsia="Times New Roman" w:hAnsi="XCCW Joined 1a" w:cs="Times New Roman"/>
                <w:b/>
                <w:bCs/>
                <w:sz w:val="28"/>
                <w:szCs w:val="28"/>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hideMark/>
          </w:tcPr>
          <w:p w14:paraId="52D6009A" w14:textId="18ABF565" w:rsidR="0063052C" w:rsidRPr="00FB18C4" w:rsidRDefault="00841532" w:rsidP="00813F3F">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Frozen Kingdom</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hideMark/>
          </w:tcPr>
          <w:p w14:paraId="76E1FC18" w14:textId="7587E49D" w:rsidR="0063052C" w:rsidRPr="00FB18C4" w:rsidRDefault="00841532" w:rsidP="00813F3F">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Maafa</w:t>
            </w:r>
          </w:p>
        </w:tc>
      </w:tr>
      <w:tr w:rsidR="008B560C" w:rsidRPr="00F310A6" w14:paraId="3177BCDB"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2A2618E2" w14:textId="77777777" w:rsidR="0063052C" w:rsidRPr="00B52449" w:rsidRDefault="0063052C" w:rsidP="0063052C">
            <w:pPr>
              <w:spacing w:after="0" w:line="240" w:lineRule="auto"/>
              <w:textAlignment w:val="baseline"/>
              <w:rPr>
                <w:rFonts w:ascii="XCCW Joined 1a" w:eastAsia="Times New Roman" w:hAnsi="XCCW Joined 1a" w:cs="Arial"/>
                <w:sz w:val="16"/>
                <w:szCs w:val="16"/>
                <w:lang w:eastAsia="en-GB"/>
              </w:rPr>
            </w:pPr>
            <w:proofErr w:type="spellStart"/>
            <w:r w:rsidRPr="00B52449">
              <w:rPr>
                <w:rFonts w:ascii="XCCW Joined 1a" w:eastAsia="Times New Roman" w:hAnsi="XCCW Joined 1a" w:cs="Arial"/>
                <w:b/>
                <w:bCs/>
                <w:sz w:val="16"/>
                <w:szCs w:val="16"/>
                <w:lang w:val="en-US" w:eastAsia="en-GB"/>
              </w:rPr>
              <w:t>Maths</w:t>
            </w:r>
            <w:proofErr w:type="spellEnd"/>
            <w:r w:rsidRPr="00B52449">
              <w:rPr>
                <w:rFonts w:ascii="XCCW Joined 1a" w:eastAsia="Times New Roman" w:hAnsi="XCCW Joined 1a" w:cs="Arial"/>
                <w:sz w:val="16"/>
                <w:szCs w:val="16"/>
                <w:lang w:eastAsia="en-GB"/>
              </w:rPr>
              <w:t> </w:t>
            </w:r>
          </w:p>
          <w:p w14:paraId="22C3B5AB" w14:textId="77777777" w:rsidR="00FB18C4" w:rsidRPr="00B52449" w:rsidRDefault="00FB18C4" w:rsidP="0063052C">
            <w:pPr>
              <w:spacing w:after="0" w:line="240" w:lineRule="auto"/>
              <w:textAlignment w:val="baseline"/>
              <w:rPr>
                <w:rFonts w:ascii="XCCW Joined 1a" w:eastAsia="Times New Roman" w:hAnsi="XCCW Joined 1a" w:cs="Times New Roman"/>
                <w:sz w:val="16"/>
                <w:szCs w:val="16"/>
                <w:lang w:eastAsia="en-GB"/>
              </w:rPr>
            </w:pPr>
          </w:p>
          <w:p w14:paraId="7E1047B4" w14:textId="77777777" w:rsidR="00FB18C4" w:rsidRPr="00B52449" w:rsidRDefault="00FB18C4" w:rsidP="0063052C">
            <w:pPr>
              <w:spacing w:after="0" w:line="240" w:lineRule="auto"/>
              <w:textAlignment w:val="baseline"/>
              <w:rPr>
                <w:rFonts w:ascii="XCCW Joined 1a" w:eastAsia="Times New Roman" w:hAnsi="XCCW Joined 1a" w:cs="Times New Roman"/>
                <w:sz w:val="16"/>
                <w:szCs w:val="16"/>
                <w:lang w:eastAsia="en-GB"/>
              </w:rPr>
            </w:pPr>
          </w:p>
          <w:p w14:paraId="03545F68" w14:textId="77777777" w:rsidR="000C768B" w:rsidRPr="00B52449" w:rsidRDefault="000C768B" w:rsidP="0063052C">
            <w:pPr>
              <w:spacing w:after="0" w:line="240" w:lineRule="auto"/>
              <w:textAlignment w:val="baseline"/>
              <w:rPr>
                <w:rFonts w:ascii="XCCW Joined 1a" w:eastAsia="Times New Roman" w:hAnsi="XCCW Joined 1a" w:cs="Times New Roman"/>
                <w:sz w:val="16"/>
                <w:szCs w:val="16"/>
                <w:lang w:eastAsia="en-GB"/>
              </w:rPr>
            </w:pPr>
          </w:p>
          <w:p w14:paraId="23F0A39F" w14:textId="77777777" w:rsidR="000C768B" w:rsidRPr="00B52449" w:rsidRDefault="000C768B" w:rsidP="0063052C">
            <w:pPr>
              <w:spacing w:after="0" w:line="240" w:lineRule="auto"/>
              <w:textAlignment w:val="baseline"/>
              <w:rPr>
                <w:rFonts w:ascii="XCCW Joined 1a" w:eastAsia="Times New Roman" w:hAnsi="XCCW Joined 1a" w:cs="Times New Roman"/>
                <w:sz w:val="16"/>
                <w:szCs w:val="16"/>
                <w:lang w:eastAsia="en-GB"/>
              </w:rPr>
            </w:pPr>
          </w:p>
          <w:p w14:paraId="606FE5ED" w14:textId="77777777" w:rsidR="00FB18C4" w:rsidRPr="00B52449" w:rsidRDefault="00FB18C4" w:rsidP="0063052C">
            <w:pPr>
              <w:spacing w:after="0" w:line="240" w:lineRule="auto"/>
              <w:textAlignment w:val="baseline"/>
              <w:rPr>
                <w:rFonts w:ascii="XCCW Joined 1a" w:eastAsia="Times New Roman" w:hAnsi="XCCW Joined 1a" w:cs="Times New Roman"/>
                <w:sz w:val="16"/>
                <w:szCs w:val="16"/>
                <w:lang w:eastAsia="en-GB"/>
              </w:rPr>
            </w:pPr>
          </w:p>
          <w:p w14:paraId="1645A5E2" w14:textId="77777777" w:rsidR="00FB18C4" w:rsidRPr="00B52449" w:rsidRDefault="00FB18C4" w:rsidP="0063052C">
            <w:pPr>
              <w:spacing w:after="0" w:line="240" w:lineRule="auto"/>
              <w:textAlignment w:val="baseline"/>
              <w:rPr>
                <w:rFonts w:ascii="XCCW Joined 1a" w:eastAsia="Times New Roman" w:hAnsi="XCCW Joined 1a" w:cs="Times New Roman"/>
                <w:sz w:val="16"/>
                <w:szCs w:val="16"/>
                <w:lang w:eastAsia="en-GB"/>
              </w:rPr>
            </w:pP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3998CE3" w14:textId="42504127" w:rsidR="0063052C" w:rsidRDefault="00DA5D24" w:rsidP="00D66C9E">
            <w:pPr>
              <w:spacing w:after="0" w:line="240" w:lineRule="auto"/>
              <w:jc w:val="center"/>
              <w:textAlignment w:val="baseline"/>
              <w:rPr>
                <w:rFonts w:ascii="XCCW Joined 1a" w:eastAsia="Times New Roman" w:hAnsi="XCCW Joined 1a" w:cs="Times New Roman"/>
                <w:lang w:eastAsia="en-GB"/>
              </w:rPr>
            </w:pPr>
            <w:r>
              <w:rPr>
                <w:noProof/>
              </w:rPr>
              <w:drawing>
                <wp:anchor distT="0" distB="0" distL="114300" distR="114300" simplePos="0" relativeHeight="251672576" behindDoc="0" locked="0" layoutInCell="1" allowOverlap="1" wp14:anchorId="05BA3F47" wp14:editId="04D12D98">
                  <wp:simplePos x="0" y="0"/>
                  <wp:positionH relativeFrom="column">
                    <wp:posOffset>-17485</wp:posOffset>
                  </wp:positionH>
                  <wp:positionV relativeFrom="paragraph">
                    <wp:posOffset>-83259</wp:posOffset>
                  </wp:positionV>
                  <wp:extent cx="2775098" cy="1031240"/>
                  <wp:effectExtent l="0" t="0" r="6350" b="0"/>
                  <wp:wrapNone/>
                  <wp:docPr id="1609120441" name="Picture 1609120441" descr="White Rose Maths expand their offering with Tempo Time Credits! - Tempo  Time Credits">
                    <a:extLst xmlns:a="http://schemas.openxmlformats.org/drawingml/2006/main">
                      <a:ext uri="{FF2B5EF4-FFF2-40B4-BE49-F238E27FC236}">
                        <a16:creationId xmlns:a16="http://schemas.microsoft.com/office/drawing/2014/main" id="{B20EDCE6-469C-48DD-9F7D-92155A8E5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5098"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8A00B" w14:textId="44BD2F07" w:rsidR="00145523" w:rsidRDefault="00145523" w:rsidP="00D66C9E">
            <w:pPr>
              <w:spacing w:after="0" w:line="240" w:lineRule="auto"/>
              <w:jc w:val="center"/>
              <w:textAlignment w:val="baseline"/>
              <w:rPr>
                <w:rFonts w:ascii="XCCW Joined 1a" w:eastAsia="Times New Roman" w:hAnsi="XCCW Joined 1a" w:cs="Times New Roman"/>
                <w:lang w:eastAsia="en-GB"/>
              </w:rPr>
            </w:pPr>
          </w:p>
          <w:p w14:paraId="6B5A6829" w14:textId="353782F0" w:rsidR="00145523" w:rsidRPr="00F310A6" w:rsidRDefault="00145523" w:rsidP="00D66C9E">
            <w:pPr>
              <w:spacing w:after="0" w:line="240" w:lineRule="auto"/>
              <w:jc w:val="center"/>
              <w:textAlignment w:val="baseline"/>
              <w:rPr>
                <w:rFonts w:ascii="XCCW Joined 1a" w:eastAsia="Times New Roman" w:hAnsi="XCCW Joined 1a" w:cs="Times New Roman"/>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hideMark/>
          </w:tcPr>
          <w:p w14:paraId="06198675" w14:textId="3FDE1A65" w:rsidR="00145523" w:rsidRDefault="002D63B0" w:rsidP="00D66C9E">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70528" behindDoc="0" locked="0" layoutInCell="1" allowOverlap="1" wp14:anchorId="1451BCB3" wp14:editId="29085CFE">
                  <wp:simplePos x="0" y="0"/>
                  <wp:positionH relativeFrom="column">
                    <wp:posOffset>-6232</wp:posOffset>
                  </wp:positionH>
                  <wp:positionV relativeFrom="paragraph">
                    <wp:posOffset>-30096</wp:posOffset>
                  </wp:positionV>
                  <wp:extent cx="2586787" cy="978269"/>
                  <wp:effectExtent l="0" t="0" r="4445" b="0"/>
                  <wp:wrapNone/>
                  <wp:docPr id="1717704424" name="Picture 10" descr="White Rose Maths expand their offering with Tempo Time Credits! - Tempo  Time Credits">
                    <a:extLst xmlns:a="http://schemas.openxmlformats.org/drawingml/2006/main">
                      <a:ext uri="{FF2B5EF4-FFF2-40B4-BE49-F238E27FC236}">
                        <a16:creationId xmlns:a16="http://schemas.microsoft.com/office/drawing/2014/main" id="{4424CC47-2971-409E-87E9-D38A4E208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892" cy="9805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3A3E5" w14:textId="41C62959" w:rsidR="00145523" w:rsidRDefault="00145523" w:rsidP="00D66C9E">
            <w:pPr>
              <w:spacing w:after="0" w:line="240" w:lineRule="auto"/>
              <w:jc w:val="center"/>
              <w:textAlignment w:val="baseline"/>
              <w:rPr>
                <w:rFonts w:ascii="XCCW Joined 1a" w:eastAsia="Times New Roman" w:hAnsi="XCCW Joined 1a" w:cs="Arial"/>
                <w:sz w:val="18"/>
                <w:szCs w:val="18"/>
                <w:lang w:eastAsia="en-GB"/>
              </w:rPr>
            </w:pPr>
          </w:p>
          <w:p w14:paraId="174B0C5D" w14:textId="0AAED6D1" w:rsidR="00145523" w:rsidRDefault="00145523" w:rsidP="00D66C9E">
            <w:pPr>
              <w:spacing w:after="0" w:line="240" w:lineRule="auto"/>
              <w:jc w:val="center"/>
              <w:textAlignment w:val="baseline"/>
              <w:rPr>
                <w:rFonts w:ascii="XCCW Joined 1a" w:eastAsia="Times New Roman" w:hAnsi="XCCW Joined 1a" w:cs="Arial"/>
                <w:sz w:val="18"/>
                <w:szCs w:val="18"/>
                <w:lang w:eastAsia="en-GB"/>
              </w:rPr>
            </w:pPr>
          </w:p>
          <w:p w14:paraId="0DD57DFB" w14:textId="6870BB12" w:rsidR="00145523" w:rsidRDefault="00145523" w:rsidP="00D66C9E">
            <w:pPr>
              <w:spacing w:after="0" w:line="240" w:lineRule="auto"/>
              <w:jc w:val="center"/>
              <w:textAlignment w:val="baseline"/>
              <w:rPr>
                <w:rFonts w:ascii="XCCW Joined 1a" w:eastAsia="Times New Roman" w:hAnsi="XCCW Joined 1a" w:cs="Arial"/>
                <w:sz w:val="18"/>
                <w:szCs w:val="18"/>
                <w:lang w:eastAsia="en-GB"/>
              </w:rPr>
            </w:pPr>
          </w:p>
          <w:p w14:paraId="31F31188" w14:textId="77777777" w:rsidR="00145523" w:rsidRDefault="00145523" w:rsidP="00D66C9E">
            <w:pPr>
              <w:spacing w:after="0" w:line="240" w:lineRule="auto"/>
              <w:jc w:val="center"/>
              <w:textAlignment w:val="baseline"/>
              <w:rPr>
                <w:rFonts w:ascii="XCCW Joined 1a" w:eastAsia="Times New Roman" w:hAnsi="XCCW Joined 1a" w:cs="Arial"/>
                <w:sz w:val="18"/>
                <w:szCs w:val="18"/>
                <w:lang w:eastAsia="en-GB"/>
              </w:rPr>
            </w:pPr>
          </w:p>
          <w:p w14:paraId="065AEF6C" w14:textId="3A9D26C2" w:rsidR="0063052C" w:rsidRPr="00F310A6" w:rsidRDefault="0063052C" w:rsidP="00145523">
            <w:pPr>
              <w:spacing w:after="0" w:line="240" w:lineRule="auto"/>
              <w:textAlignment w:val="baseline"/>
              <w:rPr>
                <w:rFonts w:ascii="XCCW Joined 1a" w:eastAsia="Times New Roman" w:hAnsi="XCCW Joined 1a" w:cs="Times New Roman"/>
                <w:lang w:eastAsia="en-GB"/>
              </w:rPr>
            </w:pP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hideMark/>
          </w:tcPr>
          <w:p w14:paraId="13B5975C" w14:textId="2F80EABD" w:rsidR="0063052C" w:rsidRDefault="002D63B0" w:rsidP="00D66C9E">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74624" behindDoc="0" locked="0" layoutInCell="1" allowOverlap="1" wp14:anchorId="2D612F87" wp14:editId="37F75E70">
                  <wp:simplePos x="0" y="0"/>
                  <wp:positionH relativeFrom="column">
                    <wp:posOffset>-10795</wp:posOffset>
                  </wp:positionH>
                  <wp:positionV relativeFrom="paragraph">
                    <wp:posOffset>-180384</wp:posOffset>
                  </wp:positionV>
                  <wp:extent cx="2454168" cy="1127760"/>
                  <wp:effectExtent l="0" t="0" r="3810" b="0"/>
                  <wp:wrapNone/>
                  <wp:docPr id="1563249306" name="Picture 1563249306" descr="White Rose Maths expand their offering with Tempo Time Credits! - Tempo  Time Credits">
                    <a:extLst xmlns:a="http://schemas.openxmlformats.org/drawingml/2006/main">
                      <a:ext uri="{FF2B5EF4-FFF2-40B4-BE49-F238E27FC236}">
                        <a16:creationId xmlns:a16="http://schemas.microsoft.com/office/drawing/2014/main" id="{57ED0884-D750-4231-BB9B-9ADC32F4B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168"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0EA7E" w14:textId="21ED39B8" w:rsidR="00145523" w:rsidRDefault="00145523" w:rsidP="00D66C9E">
            <w:pPr>
              <w:spacing w:after="0" w:line="240" w:lineRule="auto"/>
              <w:jc w:val="center"/>
              <w:textAlignment w:val="baseline"/>
              <w:rPr>
                <w:rFonts w:ascii="XCCW Joined 1a" w:eastAsia="Times New Roman" w:hAnsi="XCCW Joined 1a" w:cs="Times New Roman"/>
                <w:lang w:eastAsia="en-GB"/>
              </w:rPr>
            </w:pPr>
          </w:p>
          <w:p w14:paraId="602AFB71" w14:textId="2FA5D3BD" w:rsidR="00145523" w:rsidRDefault="00145523" w:rsidP="00D66C9E">
            <w:pPr>
              <w:spacing w:after="0" w:line="240" w:lineRule="auto"/>
              <w:jc w:val="center"/>
              <w:textAlignment w:val="baseline"/>
              <w:rPr>
                <w:rFonts w:ascii="XCCW Joined 1a" w:eastAsia="Times New Roman" w:hAnsi="XCCW Joined 1a" w:cs="Times New Roman"/>
                <w:lang w:eastAsia="en-GB"/>
              </w:rPr>
            </w:pPr>
          </w:p>
          <w:p w14:paraId="64D83F50" w14:textId="77777777" w:rsidR="00145523" w:rsidRDefault="00145523" w:rsidP="00D66C9E">
            <w:pPr>
              <w:spacing w:after="0" w:line="240" w:lineRule="auto"/>
              <w:jc w:val="center"/>
              <w:textAlignment w:val="baseline"/>
              <w:rPr>
                <w:rFonts w:ascii="XCCW Joined 1a" w:eastAsia="Times New Roman" w:hAnsi="XCCW Joined 1a" w:cs="Times New Roman"/>
                <w:lang w:eastAsia="en-GB"/>
              </w:rPr>
            </w:pPr>
          </w:p>
          <w:p w14:paraId="699FC5E4" w14:textId="1C2EF5A3" w:rsidR="00145523" w:rsidRPr="00F310A6" w:rsidRDefault="00145523" w:rsidP="00D66C9E">
            <w:pPr>
              <w:spacing w:after="0" w:line="240" w:lineRule="auto"/>
              <w:jc w:val="center"/>
              <w:textAlignment w:val="baseline"/>
              <w:rPr>
                <w:rFonts w:ascii="XCCW Joined 1a" w:eastAsia="Times New Roman" w:hAnsi="XCCW Joined 1a" w:cs="Times New Roman"/>
                <w:lang w:eastAsia="en-GB"/>
              </w:rPr>
            </w:pPr>
          </w:p>
        </w:tc>
      </w:tr>
      <w:tr w:rsidR="008B560C" w:rsidRPr="00F310A6" w14:paraId="61758037"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5994EF27" w14:textId="77777777" w:rsidR="00D66C9E" w:rsidRPr="00B52449" w:rsidRDefault="00D66C9E"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English</w:t>
            </w: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5D266D8A" w14:textId="774142C5" w:rsidR="00262C8A" w:rsidRDefault="00262C8A" w:rsidP="0063052C">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w:t>
            </w:r>
            <w:r w:rsidRPr="00F310A6">
              <w:rPr>
                <w:rFonts w:ascii="XCCW Joined 1a" w:eastAsia="Times New Roman" w:hAnsi="XCCW Joined 1a" w:cs="Arial"/>
                <w:sz w:val="18"/>
                <w:szCs w:val="18"/>
                <w:lang w:eastAsia="en-GB"/>
              </w:rPr>
              <w:t>arrative</w:t>
            </w:r>
          </w:p>
          <w:p w14:paraId="35C6FCB9" w14:textId="033B6A37" w:rsidR="00262C8A" w:rsidRDefault="00262C8A" w:rsidP="0063052C">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Diary Entry</w:t>
            </w:r>
          </w:p>
          <w:p w14:paraId="323535BF" w14:textId="7A41277F" w:rsidR="00D66C9E" w:rsidRDefault="00D66C9E" w:rsidP="0063052C">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Letters</w:t>
            </w:r>
          </w:p>
          <w:p w14:paraId="4B0481DA" w14:textId="04507600" w:rsidR="004034AF" w:rsidRPr="00F310A6" w:rsidRDefault="004034AF" w:rsidP="0063052C">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Instructions</w:t>
            </w:r>
          </w:p>
          <w:p w14:paraId="3E5BA073" w14:textId="77777777" w:rsidR="00D66C9E" w:rsidRPr="00F310A6" w:rsidRDefault="00D66C9E" w:rsidP="0063052C">
            <w:pPr>
              <w:spacing w:after="0" w:line="240" w:lineRule="auto"/>
              <w:textAlignment w:val="baseline"/>
              <w:rPr>
                <w:rFonts w:ascii="XCCW Joined 1a" w:eastAsia="Times New Roman" w:hAnsi="XCCW Joined 1a" w:cs="Arial"/>
                <w:sz w:val="18"/>
                <w:szCs w:val="18"/>
                <w:lang w:eastAsia="en-GB"/>
              </w:rPr>
            </w:pPr>
            <w:r w:rsidRPr="00F310A6">
              <w:rPr>
                <w:rFonts w:ascii="XCCW Joined 1a" w:eastAsia="Times New Roman" w:hAnsi="XCCW Joined 1a" w:cs="Arial"/>
                <w:sz w:val="18"/>
                <w:szCs w:val="18"/>
                <w:lang w:eastAsia="en-GB"/>
              </w:rPr>
              <w:t>Newspaper report</w:t>
            </w:r>
          </w:p>
          <w:p w14:paraId="5C27413B" w14:textId="77777777" w:rsidR="00D66C9E" w:rsidRPr="00F310A6" w:rsidRDefault="00D66C9E" w:rsidP="0063052C">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Non-Fiction R</w:t>
            </w:r>
            <w:r w:rsidRPr="00F310A6">
              <w:rPr>
                <w:rFonts w:ascii="XCCW Joined 1a" w:eastAsia="Times New Roman" w:hAnsi="XCCW Joined 1a" w:cs="Arial"/>
                <w:sz w:val="18"/>
                <w:szCs w:val="18"/>
                <w:lang w:eastAsia="en-GB"/>
              </w:rPr>
              <w:t>eport</w:t>
            </w:r>
          </w:p>
          <w:p w14:paraId="68FE4C06" w14:textId="77777777" w:rsidR="00D66C9E" w:rsidRDefault="00D66C9E" w:rsidP="00675447">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Dialogue</w:t>
            </w:r>
            <w:r w:rsidRPr="00F310A6">
              <w:rPr>
                <w:rFonts w:ascii="XCCW Joined 1a" w:eastAsia="Times New Roman" w:hAnsi="XCCW Joined 1a" w:cs="Arial"/>
                <w:sz w:val="18"/>
                <w:szCs w:val="18"/>
                <w:lang w:eastAsia="en-GB"/>
              </w:rPr>
              <w:t xml:space="preserve"> </w:t>
            </w:r>
          </w:p>
          <w:p w14:paraId="5D43471D" w14:textId="77777777" w:rsidR="00D66C9E" w:rsidRDefault="00D66C9E" w:rsidP="00675447">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Poetry</w:t>
            </w:r>
          </w:p>
          <w:p w14:paraId="790C0CF5" w14:textId="77777777" w:rsidR="00D66C9E" w:rsidRPr="00F310A6" w:rsidRDefault="00D66C9E" w:rsidP="00675447">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Recount</w:t>
            </w:r>
          </w:p>
          <w:p w14:paraId="3DA54A4A" w14:textId="0FF3DD32" w:rsidR="00D66C9E" w:rsidRPr="00F310A6" w:rsidRDefault="00D66C9E" w:rsidP="0063052C">
            <w:pPr>
              <w:spacing w:after="0" w:line="240" w:lineRule="auto"/>
              <w:textAlignment w:val="baseline"/>
              <w:rPr>
                <w:rFonts w:ascii="XCCW Joined 1a" w:eastAsia="Times New Roman" w:hAnsi="XCCW Joined 1a" w:cs="Arial"/>
                <w:sz w:val="18"/>
                <w:szCs w:val="18"/>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431A6693" w14:textId="225ADC22" w:rsidR="000C768B" w:rsidRDefault="000C768B"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w:t>
            </w:r>
            <w:r w:rsidRPr="00F310A6">
              <w:rPr>
                <w:rFonts w:ascii="XCCW Joined 1a" w:eastAsia="Times New Roman" w:hAnsi="XCCW Joined 1a" w:cs="Arial"/>
                <w:sz w:val="18"/>
                <w:szCs w:val="18"/>
                <w:lang w:eastAsia="en-GB"/>
              </w:rPr>
              <w:t>arrative</w:t>
            </w:r>
          </w:p>
          <w:p w14:paraId="69CB7F3B" w14:textId="4B292F89" w:rsidR="000C768B" w:rsidRDefault="000C768B"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Comparison</w:t>
            </w:r>
          </w:p>
          <w:p w14:paraId="4903F38A" w14:textId="7C2CE56F" w:rsidR="000C768B" w:rsidRPr="00F310A6" w:rsidRDefault="00D851B9"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Discursive</w:t>
            </w:r>
          </w:p>
          <w:p w14:paraId="3EDCE01D" w14:textId="2A5BEF71" w:rsidR="000C768B" w:rsidRPr="00F310A6" w:rsidRDefault="000C768B" w:rsidP="000C768B">
            <w:pPr>
              <w:spacing w:after="0" w:line="240" w:lineRule="auto"/>
              <w:textAlignment w:val="baseline"/>
              <w:rPr>
                <w:rFonts w:ascii="XCCW Joined 1a" w:eastAsia="Times New Roman" w:hAnsi="XCCW Joined 1a" w:cs="Arial"/>
                <w:sz w:val="18"/>
                <w:szCs w:val="18"/>
                <w:lang w:eastAsia="en-GB"/>
              </w:rPr>
            </w:pPr>
            <w:r w:rsidRPr="00F310A6">
              <w:rPr>
                <w:rFonts w:ascii="XCCW Joined 1a" w:eastAsia="Times New Roman" w:hAnsi="XCCW Joined 1a" w:cs="Arial"/>
                <w:sz w:val="18"/>
                <w:szCs w:val="18"/>
                <w:lang w:eastAsia="en-GB"/>
              </w:rPr>
              <w:t>Newspaper report</w:t>
            </w:r>
          </w:p>
          <w:p w14:paraId="3A8E7EAB" w14:textId="462F9D63" w:rsidR="000C768B" w:rsidRPr="00F310A6" w:rsidRDefault="000C768B"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Non-Fiction R</w:t>
            </w:r>
            <w:r w:rsidRPr="00F310A6">
              <w:rPr>
                <w:rFonts w:ascii="XCCW Joined 1a" w:eastAsia="Times New Roman" w:hAnsi="XCCW Joined 1a" w:cs="Arial"/>
                <w:sz w:val="18"/>
                <w:szCs w:val="18"/>
                <w:lang w:eastAsia="en-GB"/>
              </w:rPr>
              <w:t>eport</w:t>
            </w:r>
          </w:p>
          <w:p w14:paraId="079E4090" w14:textId="77777777" w:rsidR="000C768B" w:rsidRDefault="000C768B"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Dialogue</w:t>
            </w:r>
            <w:r w:rsidRPr="00F310A6">
              <w:rPr>
                <w:rFonts w:ascii="XCCW Joined 1a" w:eastAsia="Times New Roman" w:hAnsi="XCCW Joined 1a" w:cs="Arial"/>
                <w:sz w:val="18"/>
                <w:szCs w:val="18"/>
                <w:lang w:eastAsia="en-GB"/>
              </w:rPr>
              <w:t xml:space="preserve"> </w:t>
            </w:r>
          </w:p>
          <w:p w14:paraId="5D1F9101" w14:textId="24FD0402" w:rsidR="000C768B" w:rsidRDefault="00D851B9"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Diary Entry</w:t>
            </w:r>
          </w:p>
          <w:p w14:paraId="75D14032" w14:textId="35DC58C7" w:rsidR="008E62AE" w:rsidRDefault="008E62AE"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Persuasive</w:t>
            </w:r>
          </w:p>
          <w:p w14:paraId="1F0AB226" w14:textId="77777777" w:rsidR="000C768B" w:rsidRPr="00F310A6" w:rsidRDefault="000C768B" w:rsidP="000C768B">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Recount</w:t>
            </w:r>
          </w:p>
          <w:p w14:paraId="091FC863" w14:textId="7C5BF4A8" w:rsidR="00D66C9E" w:rsidRPr="00F310A6" w:rsidRDefault="00D66C9E" w:rsidP="0063052C">
            <w:pPr>
              <w:spacing w:after="0" w:line="240" w:lineRule="auto"/>
              <w:textAlignment w:val="baseline"/>
              <w:rPr>
                <w:rFonts w:ascii="XCCW Joined 1a" w:eastAsia="Times New Roman" w:hAnsi="XCCW Joined 1a" w:cs="Arial"/>
                <w:sz w:val="18"/>
                <w:szCs w:val="18"/>
                <w:lang w:eastAsia="en-GB"/>
              </w:rPr>
            </w:pP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19EBD451" w14:textId="483B8C44" w:rsidR="00D851B9"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w:t>
            </w:r>
            <w:r w:rsidRPr="00F310A6">
              <w:rPr>
                <w:rFonts w:ascii="XCCW Joined 1a" w:eastAsia="Times New Roman" w:hAnsi="XCCW Joined 1a" w:cs="Arial"/>
                <w:sz w:val="18"/>
                <w:szCs w:val="18"/>
                <w:lang w:eastAsia="en-GB"/>
              </w:rPr>
              <w:t>arrative</w:t>
            </w:r>
          </w:p>
          <w:p w14:paraId="073CE0E6" w14:textId="77777777" w:rsidR="00D851B9"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Comparison</w:t>
            </w:r>
          </w:p>
          <w:p w14:paraId="458C973E" w14:textId="77777777" w:rsidR="00D851B9"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Discursive</w:t>
            </w:r>
          </w:p>
          <w:p w14:paraId="2581C807" w14:textId="40CF080F" w:rsidR="004034AF" w:rsidRPr="00F310A6" w:rsidRDefault="004034AF"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Instructions</w:t>
            </w:r>
          </w:p>
          <w:p w14:paraId="4DA00A55" w14:textId="77777777" w:rsidR="00D851B9" w:rsidRPr="00F310A6"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Non-Fiction R</w:t>
            </w:r>
            <w:r w:rsidRPr="00F310A6">
              <w:rPr>
                <w:rFonts w:ascii="XCCW Joined 1a" w:eastAsia="Times New Roman" w:hAnsi="XCCW Joined 1a" w:cs="Arial"/>
                <w:sz w:val="18"/>
                <w:szCs w:val="18"/>
                <w:lang w:eastAsia="en-GB"/>
              </w:rPr>
              <w:t>eport</w:t>
            </w:r>
          </w:p>
          <w:p w14:paraId="0FB943D0" w14:textId="77777777" w:rsidR="00D851B9"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Dialogue</w:t>
            </w:r>
            <w:r w:rsidRPr="00F310A6">
              <w:rPr>
                <w:rFonts w:ascii="XCCW Joined 1a" w:eastAsia="Times New Roman" w:hAnsi="XCCW Joined 1a" w:cs="Arial"/>
                <w:sz w:val="18"/>
                <w:szCs w:val="18"/>
                <w:lang w:eastAsia="en-GB"/>
              </w:rPr>
              <w:t xml:space="preserve"> </w:t>
            </w:r>
          </w:p>
          <w:p w14:paraId="516B2960" w14:textId="77777777" w:rsidR="00D851B9"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Poetry</w:t>
            </w:r>
          </w:p>
          <w:p w14:paraId="6BE8B6FB" w14:textId="0B366409" w:rsidR="008E62AE" w:rsidRDefault="008E62AE"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Persuasive</w:t>
            </w:r>
          </w:p>
          <w:p w14:paraId="171F252A" w14:textId="77777777" w:rsidR="00D851B9" w:rsidRPr="00F310A6" w:rsidRDefault="00D851B9" w:rsidP="00D851B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Recount</w:t>
            </w:r>
          </w:p>
          <w:p w14:paraId="235726BA" w14:textId="7E6699EE" w:rsidR="00D66C9E" w:rsidRPr="00F310A6" w:rsidRDefault="00D66C9E" w:rsidP="0063052C">
            <w:pPr>
              <w:spacing w:after="0" w:line="240" w:lineRule="auto"/>
              <w:textAlignment w:val="baseline"/>
              <w:rPr>
                <w:rFonts w:ascii="XCCW Joined 1a" w:eastAsia="Times New Roman" w:hAnsi="XCCW Joined 1a" w:cs="Arial"/>
                <w:sz w:val="18"/>
                <w:szCs w:val="18"/>
                <w:lang w:eastAsia="en-GB"/>
              </w:rPr>
            </w:pPr>
          </w:p>
        </w:tc>
      </w:tr>
      <w:tr w:rsidR="008B560C" w:rsidRPr="00F310A6" w14:paraId="5A1F2DA9"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73C4A53B" w14:textId="77777777" w:rsidR="00D66C9E" w:rsidRPr="00B52449" w:rsidRDefault="00D66C9E"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Text</w:t>
            </w: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5112A45D" w14:textId="24ECCE79" w:rsidR="00D66C9E" w:rsidRDefault="003D02A2" w:rsidP="0063052C">
            <w:pPr>
              <w:spacing w:after="0" w:line="240" w:lineRule="auto"/>
              <w:textAlignment w:val="baseline"/>
              <w:rPr>
                <w:rFonts w:ascii="XCCW Joined 1a" w:eastAsia="Times New Roman" w:hAnsi="XCCW Joined 1a" w:cs="Arial"/>
                <w:sz w:val="18"/>
                <w:szCs w:val="18"/>
                <w:lang w:eastAsia="en-GB"/>
              </w:rPr>
            </w:pPr>
            <w:r>
              <w:rPr>
                <w:noProof/>
              </w:rPr>
              <w:drawing>
                <wp:anchor distT="0" distB="0" distL="114300" distR="114300" simplePos="0" relativeHeight="251681792" behindDoc="0" locked="0" layoutInCell="1" allowOverlap="1" wp14:anchorId="40C16C02" wp14:editId="2BB9B506">
                  <wp:simplePos x="0" y="0"/>
                  <wp:positionH relativeFrom="column">
                    <wp:posOffset>59690</wp:posOffset>
                  </wp:positionH>
                  <wp:positionV relativeFrom="paragraph">
                    <wp:posOffset>41275</wp:posOffset>
                  </wp:positionV>
                  <wp:extent cx="876300" cy="1047750"/>
                  <wp:effectExtent l="0" t="0" r="0" b="0"/>
                  <wp:wrapNone/>
                  <wp:docPr id="564072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72313" name=""/>
                          <pic:cNvPicPr/>
                        </pic:nvPicPr>
                        <pic:blipFill>
                          <a:blip r:embed="rId9">
                            <a:extLst>
                              <a:ext uri="{28A0092B-C50C-407E-A947-70E740481C1C}">
                                <a14:useLocalDpi xmlns:a14="http://schemas.microsoft.com/office/drawing/2010/main" val="0"/>
                              </a:ext>
                            </a:extLst>
                          </a:blip>
                          <a:stretch>
                            <a:fillRect/>
                          </a:stretch>
                        </pic:blipFill>
                        <pic:spPr>
                          <a:xfrm>
                            <a:off x="0" y="0"/>
                            <a:ext cx="876300"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5A1F5A41" wp14:editId="7ACB67C9">
                  <wp:simplePos x="0" y="0"/>
                  <wp:positionH relativeFrom="column">
                    <wp:posOffset>993140</wp:posOffset>
                  </wp:positionH>
                  <wp:positionV relativeFrom="paragraph">
                    <wp:posOffset>31750</wp:posOffset>
                  </wp:positionV>
                  <wp:extent cx="895329" cy="1066800"/>
                  <wp:effectExtent l="0" t="0" r="635" b="0"/>
                  <wp:wrapNone/>
                  <wp:docPr id="131482547" name="Picture 2" descr="P4C with a picture-book: The Barnabus Project - The Philosophy Man">
                    <a:extLst xmlns:a="http://schemas.openxmlformats.org/drawingml/2006/main">
                      <a:ext uri="{FF2B5EF4-FFF2-40B4-BE49-F238E27FC236}">
                        <a16:creationId xmlns:a16="http://schemas.microsoft.com/office/drawing/2014/main" id="{2C965B71-33B6-42F8-8753-E7FAC1EAF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C with a picture-book: The Barnabus Project - The Philosophy M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29"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5C515" w14:textId="1B34D1DE"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77C4330C" w14:textId="7E577BCC" w:rsidR="008B560C" w:rsidRDefault="35012FB3" w:rsidP="0063052C">
            <w:pPr>
              <w:spacing w:after="0" w:line="240" w:lineRule="auto"/>
              <w:textAlignment w:val="baseline"/>
              <w:rPr>
                <w:rFonts w:ascii="XCCW Joined 1a" w:eastAsia="Times New Roman" w:hAnsi="XCCW Joined 1a" w:cs="Arial"/>
                <w:sz w:val="18"/>
                <w:szCs w:val="18"/>
                <w:lang w:eastAsia="en-GB"/>
              </w:rPr>
            </w:pPr>
            <w:r>
              <w:t xml:space="preserve">    </w:t>
            </w:r>
          </w:p>
          <w:p w14:paraId="28F70129" w14:textId="3790C755"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056AA440" w14:textId="6F3BEFDF"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1AE981C7" w14:textId="7F9D4F91"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1FC8AC95" w14:textId="4AB2EDEB" w:rsidR="00BB314D" w:rsidRDefault="005F36EE" w:rsidP="0063052C">
            <w:pPr>
              <w:spacing w:after="0" w:line="240" w:lineRule="auto"/>
              <w:textAlignment w:val="baseline"/>
              <w:rPr>
                <w:rFonts w:ascii="XCCW Joined 1a" w:eastAsia="Times New Roman" w:hAnsi="XCCW Joined 1a" w:cs="Arial"/>
                <w:sz w:val="18"/>
                <w:szCs w:val="18"/>
                <w:lang w:eastAsia="en-GB"/>
              </w:rPr>
            </w:pPr>
            <w:r>
              <w:rPr>
                <w:noProof/>
              </w:rPr>
              <w:drawing>
                <wp:anchor distT="0" distB="0" distL="114300" distR="114300" simplePos="0" relativeHeight="251684864" behindDoc="0" locked="0" layoutInCell="1" allowOverlap="1" wp14:anchorId="631B1431" wp14:editId="393B3446">
                  <wp:simplePos x="0" y="0"/>
                  <wp:positionH relativeFrom="column">
                    <wp:posOffset>1917065</wp:posOffset>
                  </wp:positionH>
                  <wp:positionV relativeFrom="paragraph">
                    <wp:posOffset>146050</wp:posOffset>
                  </wp:positionV>
                  <wp:extent cx="802368" cy="1162050"/>
                  <wp:effectExtent l="0" t="0" r="0" b="0"/>
                  <wp:wrapNone/>
                  <wp:docPr id="11" name="Picture 6" descr="Lizzy and the Cloud: Amazon.co.uk: Fan, Eric, Fan, Terry: 978071127592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zzy and the Cloud: Amazon.co.uk: Fan, Eric, Fan, Terry: 9780711275928:  Books"/>
                          <pic:cNvPicPr>
                            <a:picLocks noChangeAspect="1" noChangeArrowheads="1"/>
                          </pic:cNvPicPr>
                        </pic:nvPicPr>
                        <pic:blipFill rotWithShape="1">
                          <a:blip r:embed="rId11">
                            <a:extLst>
                              <a:ext uri="{28A0092B-C50C-407E-A947-70E740481C1C}">
                                <a14:useLocalDpi xmlns:a14="http://schemas.microsoft.com/office/drawing/2010/main" val="0"/>
                              </a:ext>
                            </a:extLst>
                          </a:blip>
                          <a:srcRect l="14762" r="16190"/>
                          <a:stretch>
                            <a:fillRect/>
                          </a:stretch>
                        </pic:blipFill>
                        <pic:spPr bwMode="auto">
                          <a:xfrm>
                            <a:off x="0" y="0"/>
                            <a:ext cx="802368"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4EDB">
              <w:rPr>
                <w:noProof/>
              </w:rPr>
              <w:drawing>
                <wp:anchor distT="0" distB="0" distL="114300" distR="114300" simplePos="0" relativeHeight="251683840" behindDoc="0" locked="0" layoutInCell="1" allowOverlap="1" wp14:anchorId="051C1FCB" wp14:editId="293BEBA2">
                  <wp:simplePos x="0" y="0"/>
                  <wp:positionH relativeFrom="column">
                    <wp:posOffset>974090</wp:posOffset>
                  </wp:positionH>
                  <wp:positionV relativeFrom="paragraph">
                    <wp:posOffset>117475</wp:posOffset>
                  </wp:positionV>
                  <wp:extent cx="845185" cy="1181100"/>
                  <wp:effectExtent l="0" t="0" r="0" b="0"/>
                  <wp:wrapNone/>
                  <wp:docPr id="7" name="Picture 3" descr="Lizzy and the Cloud eBook : Fan, Eric, Fan, Terry: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zzy and the Cloud eBook : Fan, Eric, Fan, Terry: Amazon.co.uk: Kindle  Sto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941" cy="11821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EDB">
              <w:rPr>
                <w:noProof/>
              </w:rPr>
              <w:drawing>
                <wp:anchor distT="0" distB="0" distL="114300" distR="114300" simplePos="0" relativeHeight="251676672" behindDoc="0" locked="0" layoutInCell="1" allowOverlap="1" wp14:anchorId="76D54338" wp14:editId="2AA58D70">
                  <wp:simplePos x="0" y="0"/>
                  <wp:positionH relativeFrom="column">
                    <wp:posOffset>40640</wp:posOffset>
                  </wp:positionH>
                  <wp:positionV relativeFrom="paragraph">
                    <wp:posOffset>98425</wp:posOffset>
                  </wp:positionV>
                  <wp:extent cx="857250" cy="1190625"/>
                  <wp:effectExtent l="0" t="0" r="0" b="9525"/>
                  <wp:wrapNone/>
                  <wp:docPr id="1971987456" name="Picture 2" descr="Monster Post: A hilarious interactive ...">
                    <a:extLst xmlns:a="http://schemas.openxmlformats.org/drawingml/2006/main">
                      <a:ext uri="{FF2B5EF4-FFF2-40B4-BE49-F238E27FC236}">
                        <a16:creationId xmlns:a16="http://schemas.microsoft.com/office/drawing/2014/main" id="{9F1C48DB-4199-4071-9592-D015C6C6A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ster Post: A hilarious interactiv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241ED" w14:textId="39732F6A" w:rsidR="00BB314D" w:rsidRDefault="00BB314D" w:rsidP="0063052C">
            <w:pPr>
              <w:spacing w:after="0" w:line="240" w:lineRule="auto"/>
              <w:textAlignment w:val="baseline"/>
              <w:rPr>
                <w:rFonts w:ascii="XCCW Joined 1a" w:eastAsia="Times New Roman" w:hAnsi="XCCW Joined 1a" w:cs="Arial"/>
                <w:sz w:val="18"/>
                <w:szCs w:val="18"/>
                <w:lang w:eastAsia="en-GB"/>
              </w:rPr>
            </w:pPr>
          </w:p>
          <w:p w14:paraId="2493B2D4" w14:textId="0F136F99" w:rsidR="00BB314D" w:rsidRDefault="00BB314D" w:rsidP="0063052C">
            <w:pPr>
              <w:spacing w:after="0" w:line="240" w:lineRule="auto"/>
              <w:textAlignment w:val="baseline"/>
              <w:rPr>
                <w:rFonts w:ascii="XCCW Joined 1a" w:eastAsia="Times New Roman" w:hAnsi="XCCW Joined 1a" w:cs="Arial"/>
                <w:sz w:val="18"/>
                <w:szCs w:val="18"/>
                <w:lang w:eastAsia="en-GB"/>
              </w:rPr>
            </w:pPr>
          </w:p>
          <w:p w14:paraId="0ED3E6E5" w14:textId="471AF89A"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274521AC" w14:textId="164322C5"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3B843B99" w14:textId="77777777" w:rsidR="003D02A2" w:rsidRDefault="003D02A2" w:rsidP="0063052C">
            <w:pPr>
              <w:spacing w:after="0" w:line="240" w:lineRule="auto"/>
              <w:textAlignment w:val="baseline"/>
              <w:rPr>
                <w:rFonts w:ascii="XCCW Joined 1a" w:eastAsia="Times New Roman" w:hAnsi="XCCW Joined 1a" w:cs="Arial"/>
                <w:sz w:val="18"/>
                <w:szCs w:val="18"/>
                <w:lang w:eastAsia="en-GB"/>
              </w:rPr>
            </w:pPr>
          </w:p>
          <w:p w14:paraId="24E54BF8" w14:textId="77777777" w:rsidR="003D02A2" w:rsidRDefault="003D02A2" w:rsidP="0063052C">
            <w:pPr>
              <w:spacing w:after="0" w:line="240" w:lineRule="auto"/>
              <w:textAlignment w:val="baseline"/>
              <w:rPr>
                <w:rFonts w:ascii="XCCW Joined 1a" w:eastAsia="Times New Roman" w:hAnsi="XCCW Joined 1a" w:cs="Arial"/>
                <w:sz w:val="18"/>
                <w:szCs w:val="18"/>
                <w:lang w:eastAsia="en-GB"/>
              </w:rPr>
            </w:pPr>
          </w:p>
          <w:p w14:paraId="1D46073C" w14:textId="77777777" w:rsidR="003D02A2" w:rsidRDefault="003D02A2" w:rsidP="0063052C">
            <w:pPr>
              <w:spacing w:after="0" w:line="240" w:lineRule="auto"/>
              <w:textAlignment w:val="baseline"/>
              <w:rPr>
                <w:rFonts w:ascii="XCCW Joined 1a" w:eastAsia="Times New Roman" w:hAnsi="XCCW Joined 1a" w:cs="Arial"/>
                <w:sz w:val="18"/>
                <w:szCs w:val="18"/>
                <w:lang w:eastAsia="en-GB"/>
              </w:rPr>
            </w:pPr>
          </w:p>
          <w:p w14:paraId="11D84171" w14:textId="77777777" w:rsidR="003D02A2" w:rsidRDefault="003D02A2" w:rsidP="0063052C">
            <w:pPr>
              <w:spacing w:after="0" w:line="240" w:lineRule="auto"/>
              <w:textAlignment w:val="baseline"/>
              <w:rPr>
                <w:rFonts w:ascii="XCCW Joined 1a" w:eastAsia="Times New Roman" w:hAnsi="XCCW Joined 1a" w:cs="Arial"/>
                <w:sz w:val="18"/>
                <w:szCs w:val="18"/>
                <w:lang w:eastAsia="en-GB"/>
              </w:rPr>
            </w:pPr>
          </w:p>
          <w:p w14:paraId="2D6EF9E6" w14:textId="7576616D" w:rsidR="008B560C" w:rsidRDefault="008B560C" w:rsidP="0063052C">
            <w:pPr>
              <w:spacing w:after="0" w:line="240" w:lineRule="auto"/>
              <w:textAlignment w:val="baseline"/>
              <w:rPr>
                <w:rFonts w:ascii="XCCW Joined 1a" w:eastAsia="Times New Roman" w:hAnsi="XCCW Joined 1a" w:cs="Arial"/>
                <w:sz w:val="18"/>
                <w:szCs w:val="18"/>
                <w:lang w:eastAsia="en-GB"/>
              </w:rPr>
            </w:pPr>
          </w:p>
          <w:p w14:paraId="781536DD" w14:textId="3C664BB6" w:rsidR="008B560C" w:rsidRPr="00F310A6" w:rsidRDefault="008B560C" w:rsidP="0063052C">
            <w:pPr>
              <w:spacing w:after="0" w:line="240" w:lineRule="auto"/>
              <w:textAlignment w:val="baseline"/>
              <w:rPr>
                <w:rFonts w:ascii="XCCW Joined 1a" w:eastAsia="Times New Roman" w:hAnsi="XCCW Joined 1a" w:cs="Arial"/>
                <w:sz w:val="18"/>
                <w:szCs w:val="18"/>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0F63D2F4" w14:textId="18258B1D" w:rsidR="00D66C9E" w:rsidRPr="00F310A6" w:rsidRDefault="00770902" w:rsidP="0063052C">
            <w:pPr>
              <w:spacing w:after="0" w:line="240" w:lineRule="auto"/>
              <w:textAlignment w:val="baseline"/>
            </w:pPr>
            <w:r>
              <w:rPr>
                <w:noProof/>
              </w:rPr>
              <w:drawing>
                <wp:anchor distT="0" distB="0" distL="114300" distR="114300" simplePos="0" relativeHeight="251688960" behindDoc="0" locked="0" layoutInCell="1" allowOverlap="1" wp14:anchorId="1526AB42" wp14:editId="0BD92854">
                  <wp:simplePos x="0" y="0"/>
                  <wp:positionH relativeFrom="column">
                    <wp:posOffset>1146175</wp:posOffset>
                  </wp:positionH>
                  <wp:positionV relativeFrom="paragraph">
                    <wp:posOffset>1336675</wp:posOffset>
                  </wp:positionV>
                  <wp:extent cx="981075" cy="1137920"/>
                  <wp:effectExtent l="0" t="0" r="9525" b="5080"/>
                  <wp:wrapNone/>
                  <wp:docPr id="1602769918" name="Picture 1" descr="Book Day illustrator : Biddulph, Rob ...">
                    <a:extLst xmlns:a="http://schemas.openxmlformats.org/drawingml/2006/main">
                      <a:ext uri="{FF2B5EF4-FFF2-40B4-BE49-F238E27FC236}">
                        <a16:creationId xmlns:a16="http://schemas.microsoft.com/office/drawing/2014/main" id="{4E9811E3-BE8F-4F13-8164-EC0420CF1F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Day illustrator : Biddulph, Rob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3013" cy="11401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105AA023" wp14:editId="0E628272">
                  <wp:simplePos x="0" y="0"/>
                  <wp:positionH relativeFrom="column">
                    <wp:posOffset>50800</wp:posOffset>
                  </wp:positionH>
                  <wp:positionV relativeFrom="paragraph">
                    <wp:posOffset>1308100</wp:posOffset>
                  </wp:positionV>
                  <wp:extent cx="1028700" cy="1180465"/>
                  <wp:effectExtent l="0" t="0" r="0" b="635"/>
                  <wp:wrapNone/>
                  <wp:docPr id="2" name="Picture 1" descr="Kevin: Amazon.co.uk: Biddulph, Rob: 978000820742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vin: Amazon.co.uk: Biddulph, Rob: 9780008207427: Boo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896" cy="118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F5D">
              <w:rPr>
                <w:noProof/>
              </w:rPr>
              <w:drawing>
                <wp:anchor distT="0" distB="0" distL="114300" distR="114300" simplePos="0" relativeHeight="251679744" behindDoc="0" locked="0" layoutInCell="1" allowOverlap="1" wp14:anchorId="34171127" wp14:editId="6BE3E086">
                  <wp:simplePos x="0" y="0"/>
                  <wp:positionH relativeFrom="column">
                    <wp:posOffset>898525</wp:posOffset>
                  </wp:positionH>
                  <wp:positionV relativeFrom="paragraph">
                    <wp:posOffset>60325</wp:posOffset>
                  </wp:positionV>
                  <wp:extent cx="885825" cy="1161585"/>
                  <wp:effectExtent l="0" t="0" r="0" b="635"/>
                  <wp:wrapNone/>
                  <wp:docPr id="127145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5140" name=""/>
                          <pic:cNvPicPr/>
                        </pic:nvPicPr>
                        <pic:blipFill>
                          <a:blip r:embed="rId16">
                            <a:extLst>
                              <a:ext uri="{28A0092B-C50C-407E-A947-70E740481C1C}">
                                <a14:useLocalDpi xmlns:a14="http://schemas.microsoft.com/office/drawing/2010/main" val="0"/>
                              </a:ext>
                            </a:extLst>
                          </a:blip>
                          <a:stretch>
                            <a:fillRect/>
                          </a:stretch>
                        </pic:blipFill>
                        <pic:spPr>
                          <a:xfrm>
                            <a:off x="0" y="0"/>
                            <a:ext cx="888917" cy="1165640"/>
                          </a:xfrm>
                          <a:prstGeom prst="rect">
                            <a:avLst/>
                          </a:prstGeom>
                        </pic:spPr>
                      </pic:pic>
                    </a:graphicData>
                  </a:graphic>
                  <wp14:sizeRelH relativeFrom="margin">
                    <wp14:pctWidth>0</wp14:pctWidth>
                  </wp14:sizeRelH>
                  <wp14:sizeRelV relativeFrom="margin">
                    <wp14:pctHeight>0</wp14:pctHeight>
                  </wp14:sizeRelV>
                </wp:anchor>
              </w:drawing>
            </w:r>
            <w:r w:rsidR="00F62F5D">
              <w:rPr>
                <w:noProof/>
              </w:rPr>
              <w:drawing>
                <wp:anchor distT="0" distB="0" distL="114300" distR="114300" simplePos="0" relativeHeight="251680768" behindDoc="0" locked="0" layoutInCell="1" allowOverlap="1" wp14:anchorId="1A3DED8F" wp14:editId="691D072A">
                  <wp:simplePos x="0" y="0"/>
                  <wp:positionH relativeFrom="column">
                    <wp:posOffset>41276</wp:posOffset>
                  </wp:positionH>
                  <wp:positionV relativeFrom="paragraph">
                    <wp:posOffset>60325</wp:posOffset>
                  </wp:positionV>
                  <wp:extent cx="781050" cy="1162050"/>
                  <wp:effectExtent l="0" t="0" r="0" b="0"/>
                  <wp:wrapNone/>
                  <wp:docPr id="1076768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68887" name=""/>
                          <pic:cNvPicPr/>
                        </pic:nvPicPr>
                        <pic:blipFill>
                          <a:blip r:embed="rId17">
                            <a:extLst>
                              <a:ext uri="{28A0092B-C50C-407E-A947-70E740481C1C}">
                                <a14:useLocalDpi xmlns:a14="http://schemas.microsoft.com/office/drawing/2010/main" val="0"/>
                              </a:ext>
                            </a:extLst>
                          </a:blip>
                          <a:stretch>
                            <a:fillRect/>
                          </a:stretch>
                        </pic:blipFill>
                        <pic:spPr>
                          <a:xfrm>
                            <a:off x="0" y="0"/>
                            <a:ext cx="781050" cy="1162050"/>
                          </a:xfrm>
                          <a:prstGeom prst="rect">
                            <a:avLst/>
                          </a:prstGeom>
                        </pic:spPr>
                      </pic:pic>
                    </a:graphicData>
                  </a:graphic>
                  <wp14:sizeRelH relativeFrom="margin">
                    <wp14:pctWidth>0</wp14:pctWidth>
                  </wp14:sizeRelH>
                  <wp14:sizeRelV relativeFrom="margin">
                    <wp14:pctHeight>0</wp14:pctHeight>
                  </wp14:sizeRelV>
                </wp:anchor>
              </w:drawing>
            </w:r>
            <w:r w:rsidR="00145523" w:rsidRPr="78E06FBD">
              <w:rPr>
                <w:noProof/>
              </w:rPr>
              <w:t xml:space="preserve"> </w:t>
            </w:r>
            <w:r w:rsidR="005D3AA0" w:rsidRPr="78E06FBD">
              <w:rPr>
                <w:noProof/>
              </w:rPr>
              <w:t xml:space="preserve"> </w:t>
            </w:r>
            <w:r w:rsidR="38187C0B" w:rsidRPr="78E06FBD">
              <w:rPr>
                <w:noProof/>
              </w:rPr>
              <w:t xml:space="preserve">  </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418D05AA" w14:textId="11F00356" w:rsidR="00D66C9E" w:rsidRPr="00F310A6" w:rsidRDefault="00464B03" w:rsidP="00C34874">
            <w:pPr>
              <w:spacing w:after="0" w:line="240" w:lineRule="auto"/>
              <w:textAlignment w:val="baseline"/>
              <w:rPr>
                <w:rFonts w:ascii="XCCW Joined 1a" w:eastAsia="Times New Roman" w:hAnsi="XCCW Joined 1a" w:cs="Arial"/>
                <w:sz w:val="18"/>
                <w:szCs w:val="18"/>
                <w:lang w:eastAsia="en-GB"/>
              </w:rPr>
            </w:pPr>
            <w:r w:rsidRPr="00464B03">
              <w:rPr>
                <w:rFonts w:ascii="XCCW Joined 1a" w:eastAsia="Times New Roman" w:hAnsi="XCCW Joined 1a" w:cs="Times New Roman"/>
                <w:sz w:val="16"/>
                <w:szCs w:val="16"/>
                <w:lang w:eastAsia="en-GB"/>
              </w:rPr>
              <w:drawing>
                <wp:anchor distT="0" distB="0" distL="114300" distR="114300" simplePos="0" relativeHeight="251692032" behindDoc="0" locked="0" layoutInCell="1" allowOverlap="1" wp14:anchorId="55F20F1C" wp14:editId="07916B65">
                  <wp:simplePos x="0" y="0"/>
                  <wp:positionH relativeFrom="column">
                    <wp:posOffset>1143001</wp:posOffset>
                  </wp:positionH>
                  <wp:positionV relativeFrom="paragraph">
                    <wp:posOffset>60325</wp:posOffset>
                  </wp:positionV>
                  <wp:extent cx="895644" cy="1351915"/>
                  <wp:effectExtent l="0" t="0" r="0" b="635"/>
                  <wp:wrapNone/>
                  <wp:docPr id="1151238207" name="Picture 1" descr="The Day I Fell Into a Fairytale: The smash hit classic adventure from Ben  Miller: Amazon.co.uk: Miller, Ben, Terrazzini, Daniela Jaglen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ay I Fell Into a Fairytale: The smash hit classic adventure from Ben  Miller: Amazon.co.uk: Miller, Ben, Terrazzini, Daniela Jaglenka: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926" cy="1358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4E3">
              <w:rPr>
                <w:noProof/>
              </w:rPr>
              <w:drawing>
                <wp:anchor distT="0" distB="0" distL="114300" distR="114300" simplePos="0" relativeHeight="251689984" behindDoc="0" locked="0" layoutInCell="1" allowOverlap="1" wp14:anchorId="499AF395" wp14:editId="4716A8BB">
                  <wp:simplePos x="0" y="0"/>
                  <wp:positionH relativeFrom="column">
                    <wp:posOffset>57150</wp:posOffset>
                  </wp:positionH>
                  <wp:positionV relativeFrom="paragraph">
                    <wp:posOffset>88900</wp:posOffset>
                  </wp:positionV>
                  <wp:extent cx="981075" cy="1323730"/>
                  <wp:effectExtent l="0" t="0" r="0" b="0"/>
                  <wp:wrapNone/>
                  <wp:docPr id="6" name="Picture 3" descr="Book Cover for The Place for Me by K. N. Chimbiri, Kevin George, Black Cultural Arc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Cover for The Place for Me by K. N. Chimbiri, Kevin George, Black Cultural Archiv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546" cy="132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523">
              <w:rPr>
                <w:noProof/>
              </w:rPr>
              <w:t xml:space="preserve"> </w:t>
            </w:r>
          </w:p>
        </w:tc>
      </w:tr>
      <w:tr w:rsidR="00CF003D" w:rsidRPr="00F310A6" w14:paraId="41D68B18" w14:textId="77777777" w:rsidTr="78E06FBD">
        <w:tc>
          <w:tcPr>
            <w:tcW w:w="1481" w:type="dxa"/>
            <w:tcBorders>
              <w:top w:val="single" w:sz="6" w:space="0" w:color="auto"/>
              <w:left w:val="single" w:sz="6" w:space="0" w:color="auto"/>
              <w:bottom w:val="single" w:sz="6" w:space="0" w:color="auto"/>
              <w:right w:val="single" w:sz="6" w:space="0" w:color="auto"/>
            </w:tcBorders>
          </w:tcPr>
          <w:p w14:paraId="099E0A1C" w14:textId="461AFD57" w:rsidR="000A2696" w:rsidRDefault="000A2696" w:rsidP="0063052C">
            <w:pPr>
              <w:spacing w:after="0" w:line="240" w:lineRule="auto"/>
              <w:textAlignment w:val="baseline"/>
              <w:rPr>
                <w:rFonts w:ascii="XCCW Joined 1a" w:eastAsia="Times New Roman" w:hAnsi="XCCW Joined 1a" w:cs="Arial"/>
                <w:b/>
                <w:bCs/>
                <w:sz w:val="16"/>
                <w:szCs w:val="16"/>
                <w:lang w:val="en-US" w:eastAsia="en-GB"/>
              </w:rPr>
            </w:pPr>
            <w:r>
              <w:rPr>
                <w:rFonts w:ascii="XCCW Joined 1a" w:eastAsia="Times New Roman" w:hAnsi="XCCW Joined 1a" w:cs="Arial"/>
                <w:b/>
                <w:bCs/>
                <w:sz w:val="16"/>
                <w:szCs w:val="16"/>
                <w:lang w:val="en-US" w:eastAsia="en-GB"/>
              </w:rPr>
              <w:lastRenderedPageBreak/>
              <w:t xml:space="preserve">Guided </w:t>
            </w:r>
          </w:p>
          <w:p w14:paraId="0ECA3E62" w14:textId="3882B672" w:rsidR="00CF003D" w:rsidRPr="00B52449" w:rsidRDefault="000A2696" w:rsidP="0063052C">
            <w:pPr>
              <w:spacing w:after="0" w:line="240" w:lineRule="auto"/>
              <w:textAlignment w:val="baseline"/>
              <w:rPr>
                <w:rFonts w:ascii="XCCW Joined 1a" w:eastAsia="Times New Roman" w:hAnsi="XCCW Joined 1a" w:cs="Arial"/>
                <w:b/>
                <w:bCs/>
                <w:sz w:val="16"/>
                <w:szCs w:val="16"/>
                <w:lang w:val="en-US" w:eastAsia="en-GB"/>
              </w:rPr>
            </w:pPr>
            <w:r>
              <w:rPr>
                <w:rFonts w:ascii="XCCW Joined 1a" w:eastAsia="Times New Roman" w:hAnsi="XCCW Joined 1a" w:cs="Arial"/>
                <w:b/>
                <w:bCs/>
                <w:sz w:val="16"/>
                <w:szCs w:val="16"/>
                <w:lang w:val="en-US" w:eastAsia="en-GB"/>
              </w:rPr>
              <w:t>Reading</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23A79281" w14:textId="2BAAACFF" w:rsidR="00CF003D" w:rsidRDefault="003D02A2" w:rsidP="0063052C">
            <w:pPr>
              <w:spacing w:after="0" w:line="240" w:lineRule="auto"/>
              <w:textAlignment w:val="baseline"/>
              <w:rPr>
                <w:noProof/>
              </w:rPr>
            </w:pPr>
            <w:r>
              <w:rPr>
                <w:noProof/>
              </w:rPr>
              <w:drawing>
                <wp:anchor distT="0" distB="0" distL="114300" distR="114300" simplePos="0" relativeHeight="251664384" behindDoc="0" locked="0" layoutInCell="1" allowOverlap="1" wp14:anchorId="4A4E6E11" wp14:editId="0628A3B8">
                  <wp:simplePos x="0" y="0"/>
                  <wp:positionH relativeFrom="column">
                    <wp:posOffset>905510</wp:posOffset>
                  </wp:positionH>
                  <wp:positionV relativeFrom="paragraph">
                    <wp:posOffset>76200</wp:posOffset>
                  </wp:positionV>
                  <wp:extent cx="1080655" cy="1399363"/>
                  <wp:effectExtent l="0" t="0" r="5715" b="0"/>
                  <wp:wrapNone/>
                  <wp:docPr id="1592909940" name="Picture 8" descr="Who Let the Gods Out?: the first EPIC laugh-out-loud adventure in Maz  Evans's bestselling series eBook : Evans, Maz: Amazon.co.uk: Kindle Store">
                    <a:extLst xmlns:a="http://schemas.openxmlformats.org/drawingml/2006/main">
                      <a:ext uri="{FF2B5EF4-FFF2-40B4-BE49-F238E27FC236}">
                        <a16:creationId xmlns:a16="http://schemas.microsoft.com/office/drawing/2014/main" id="{26D468A6-2FCC-46B9-AECA-E65815A06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o Let the Gods Out?: the first EPIC laugh-out-loud adventure in Maz  Evans's bestselling series eBook : Evans, Maz: Amazon.co.uk: Kindle Sto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655" cy="13993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EF244" w14:textId="31B5BCD5" w:rsidR="000A2696" w:rsidRDefault="000A2696" w:rsidP="0063052C">
            <w:pPr>
              <w:spacing w:after="0" w:line="240" w:lineRule="auto"/>
              <w:textAlignment w:val="baseline"/>
              <w:rPr>
                <w:noProof/>
              </w:rPr>
            </w:pPr>
          </w:p>
          <w:p w14:paraId="04677CFB" w14:textId="0D1752A6" w:rsidR="000A2696" w:rsidRDefault="000A2696" w:rsidP="0063052C">
            <w:pPr>
              <w:spacing w:after="0" w:line="240" w:lineRule="auto"/>
              <w:textAlignment w:val="baseline"/>
              <w:rPr>
                <w:noProof/>
              </w:rPr>
            </w:pPr>
          </w:p>
          <w:p w14:paraId="54478EFF" w14:textId="000AEEB1" w:rsidR="000A2696" w:rsidRDefault="000A2696" w:rsidP="0063052C">
            <w:pPr>
              <w:spacing w:after="0" w:line="240" w:lineRule="auto"/>
              <w:textAlignment w:val="baseline"/>
              <w:rPr>
                <w:noProof/>
              </w:rPr>
            </w:pPr>
          </w:p>
          <w:p w14:paraId="049D1626" w14:textId="5D33B414" w:rsidR="000A2696" w:rsidRDefault="000A2696" w:rsidP="0063052C">
            <w:pPr>
              <w:spacing w:after="0" w:line="240" w:lineRule="auto"/>
              <w:textAlignment w:val="baseline"/>
              <w:rPr>
                <w:noProof/>
              </w:rPr>
            </w:pPr>
          </w:p>
          <w:p w14:paraId="6FEBE82F" w14:textId="24359DF6" w:rsidR="000A2696" w:rsidRDefault="000A2696" w:rsidP="0063052C">
            <w:pPr>
              <w:spacing w:after="0" w:line="240" w:lineRule="auto"/>
              <w:textAlignment w:val="baseline"/>
              <w:rPr>
                <w:noProof/>
              </w:rPr>
            </w:pPr>
          </w:p>
          <w:p w14:paraId="094CACF7" w14:textId="77777777" w:rsidR="000A2696" w:rsidRDefault="000A2696" w:rsidP="0063052C">
            <w:pPr>
              <w:spacing w:after="0" w:line="240" w:lineRule="auto"/>
              <w:textAlignment w:val="baseline"/>
              <w:rPr>
                <w:noProof/>
              </w:rPr>
            </w:pPr>
          </w:p>
          <w:p w14:paraId="1B0CD7F4" w14:textId="77777777" w:rsidR="000A2696" w:rsidRDefault="000A2696" w:rsidP="0063052C">
            <w:pPr>
              <w:spacing w:after="0" w:line="240" w:lineRule="auto"/>
              <w:textAlignment w:val="baseline"/>
              <w:rPr>
                <w:noProof/>
              </w:rPr>
            </w:pPr>
          </w:p>
          <w:p w14:paraId="7FC80180" w14:textId="77777777" w:rsidR="000A2696" w:rsidRDefault="000A2696" w:rsidP="0063052C">
            <w:pPr>
              <w:spacing w:after="0" w:line="240" w:lineRule="auto"/>
              <w:textAlignment w:val="baseline"/>
              <w:rPr>
                <w:noProof/>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36EE8BC7" w14:textId="37F9A528" w:rsidR="00CF003D" w:rsidRDefault="003D02A2" w:rsidP="0063052C">
            <w:pPr>
              <w:spacing w:after="0" w:line="240" w:lineRule="auto"/>
              <w:textAlignment w:val="baseline"/>
              <w:rPr>
                <w:noProof/>
              </w:rPr>
            </w:pPr>
            <w:r>
              <w:rPr>
                <w:noProof/>
              </w:rPr>
              <w:drawing>
                <wp:anchor distT="0" distB="0" distL="114300" distR="114300" simplePos="0" relativeHeight="251662336" behindDoc="0" locked="0" layoutInCell="1" allowOverlap="1" wp14:anchorId="2CE523A4" wp14:editId="26A4C026">
                  <wp:simplePos x="0" y="0"/>
                  <wp:positionH relativeFrom="column">
                    <wp:posOffset>807162</wp:posOffset>
                  </wp:positionH>
                  <wp:positionV relativeFrom="paragraph">
                    <wp:posOffset>73660</wp:posOffset>
                  </wp:positionV>
                  <wp:extent cx="1211283" cy="1417170"/>
                  <wp:effectExtent l="0" t="0" r="8255" b="0"/>
                  <wp:wrapNone/>
                  <wp:docPr id="1161744208" name="Picture 5" descr="Buy Beetle Boy (The Battle of the Beetles) Book Online at Low Prices in  India | Beetle Boy (The Battle of the Beetles) Reviews &amp; Ratings - Amazon.in">
                    <a:extLst xmlns:a="http://schemas.openxmlformats.org/drawingml/2006/main">
                      <a:ext uri="{FF2B5EF4-FFF2-40B4-BE49-F238E27FC236}">
                        <a16:creationId xmlns:a16="http://schemas.microsoft.com/office/drawing/2014/main" id="{4AA46271-DDBB-4256-A348-FC1A532B9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y Beetle Boy (The Battle of the Beetles) Book Online at Low Prices in  India | Beetle Boy (The Battle of the Beetles) Reviews &amp; Ratings - Amazon.i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1283" cy="1417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787529EE" w14:textId="4810DE40" w:rsidR="00CF003D" w:rsidRDefault="00495FB8" w:rsidP="00C34874">
            <w:pPr>
              <w:spacing w:after="0" w:line="240" w:lineRule="auto"/>
              <w:textAlignment w:val="baseline"/>
              <w:rPr>
                <w:noProof/>
              </w:rPr>
            </w:pPr>
            <w:r>
              <w:rPr>
                <w:noProof/>
              </w:rPr>
              <w:drawing>
                <wp:anchor distT="0" distB="0" distL="114300" distR="114300" simplePos="0" relativeHeight="251691008" behindDoc="0" locked="0" layoutInCell="1" allowOverlap="1" wp14:anchorId="49A08B28" wp14:editId="5A420316">
                  <wp:simplePos x="0" y="0"/>
                  <wp:positionH relativeFrom="column">
                    <wp:posOffset>1047115</wp:posOffset>
                  </wp:positionH>
                  <wp:positionV relativeFrom="paragraph">
                    <wp:posOffset>75565</wp:posOffset>
                  </wp:positionV>
                  <wp:extent cx="913674" cy="1390375"/>
                  <wp:effectExtent l="0" t="0" r="1270" b="635"/>
                  <wp:wrapNone/>
                  <wp:docPr id="1790075456" name="Picture 1" descr="Journey Back to Freedom: The Olaudah Equiano Story: (Dyslexia-friendly) :  Catherine Johnson, Katie Hicke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ey Back to Freedom: The Olaudah Equiano Story: (Dyslexia-friendly) :  Catherine Johnson, Katie Hickey: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3674" cy="1390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B560C" w:rsidRPr="00F310A6" w14:paraId="4D92D251" w14:textId="77777777" w:rsidTr="78E06FBD">
        <w:tc>
          <w:tcPr>
            <w:tcW w:w="1481" w:type="dxa"/>
            <w:tcBorders>
              <w:top w:val="single" w:sz="6" w:space="0" w:color="auto"/>
              <w:left w:val="single" w:sz="6" w:space="0" w:color="auto"/>
              <w:bottom w:val="single" w:sz="6" w:space="0" w:color="auto"/>
              <w:right w:val="single" w:sz="6" w:space="0" w:color="auto"/>
            </w:tcBorders>
          </w:tcPr>
          <w:p w14:paraId="27A1280B" w14:textId="1C918A61" w:rsidR="00CC6700" w:rsidRPr="00B52449" w:rsidRDefault="00CC6700" w:rsidP="00CC6700">
            <w:pPr>
              <w:rPr>
                <w:rFonts w:ascii="XCCW Joined 1a" w:hAnsi="XCCW Joined 1a"/>
                <w:b/>
                <w:sz w:val="16"/>
                <w:szCs w:val="16"/>
              </w:rPr>
            </w:pPr>
            <w:r w:rsidRPr="00B52449">
              <w:rPr>
                <w:rFonts w:ascii="XCCW Joined 1a" w:hAnsi="XCCW Joined 1a"/>
                <w:b/>
                <w:sz w:val="16"/>
                <w:szCs w:val="16"/>
              </w:rPr>
              <w:t>Science –</w:t>
            </w:r>
          </w:p>
          <w:p w14:paraId="2836A581" w14:textId="6C8A050F" w:rsidR="00EF707A" w:rsidRPr="00B52449" w:rsidRDefault="00CC6700" w:rsidP="00CC6700">
            <w:pPr>
              <w:spacing w:after="0" w:line="240" w:lineRule="auto"/>
              <w:textAlignment w:val="baseline"/>
              <w:rPr>
                <w:rFonts w:ascii="XCCW Joined 1a" w:eastAsia="Times New Roman" w:hAnsi="XCCW Joined 1a" w:cs="Arial"/>
                <w:b/>
                <w:bCs/>
                <w:sz w:val="16"/>
                <w:szCs w:val="16"/>
                <w:lang w:val="en-US" w:eastAsia="en-GB"/>
              </w:rPr>
            </w:pPr>
            <w:r w:rsidRPr="00B52449">
              <w:rPr>
                <w:rFonts w:ascii="XCCW Joined 1a" w:hAnsi="XCCW Joined 1a"/>
                <w:i/>
                <w:sz w:val="16"/>
                <w:szCs w:val="16"/>
              </w:rPr>
              <w:t>Cornerstones</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4D71F603" w14:textId="471C81C1" w:rsidR="00EF707A" w:rsidRPr="008E4C13" w:rsidRDefault="00107862" w:rsidP="0063052C">
            <w:pPr>
              <w:spacing w:after="0" w:line="240" w:lineRule="auto"/>
              <w:textAlignment w:val="baseline"/>
              <w:rPr>
                <w:rFonts w:ascii="XCCW Joined 1a" w:eastAsia="Times New Roman" w:hAnsi="XCCW Joined 1a" w:cs="Arial"/>
                <w:b/>
                <w:bCs/>
                <w:sz w:val="16"/>
                <w:szCs w:val="16"/>
                <w:lang w:eastAsia="en-GB"/>
              </w:rPr>
            </w:pPr>
            <w:r w:rsidRPr="008E4C13">
              <w:rPr>
                <w:rFonts w:ascii="XCCW Joined 1a" w:eastAsia="Times New Roman" w:hAnsi="XCCW Joined 1a" w:cs="Arial"/>
                <w:b/>
                <w:bCs/>
                <w:sz w:val="16"/>
                <w:szCs w:val="16"/>
                <w:lang w:eastAsia="en-GB"/>
              </w:rPr>
              <w:t>EARTH AND SPACE</w:t>
            </w:r>
          </w:p>
          <w:p w14:paraId="664EE48C" w14:textId="2F953A98" w:rsidR="00C63794" w:rsidRPr="00D27215" w:rsidRDefault="00C63794" w:rsidP="000C768B">
            <w:pPr>
              <w:pStyle w:val="ListParagraph"/>
              <w:numPr>
                <w:ilvl w:val="0"/>
                <w:numId w:val="27"/>
              </w:numPr>
              <w:shd w:val="clear" w:color="auto" w:fill="FFC000"/>
              <w:spacing w:after="75" w:line="240" w:lineRule="auto"/>
              <w:rPr>
                <w:rFonts w:ascii="XCCW Joined 1a" w:eastAsia="Times New Roman" w:hAnsi="XCCW Joined 1a" w:cs="Arial"/>
                <w:color w:val="0B0C0C"/>
                <w:sz w:val="16"/>
                <w:szCs w:val="16"/>
                <w:lang w:eastAsia="en-GB"/>
              </w:rPr>
            </w:pPr>
            <w:r w:rsidRPr="00D27215">
              <w:rPr>
                <w:rFonts w:ascii="XCCW Joined 1a" w:eastAsia="Times New Roman" w:hAnsi="XCCW Joined 1a" w:cs="Arial"/>
                <w:color w:val="0B0C0C"/>
                <w:sz w:val="16"/>
                <w:szCs w:val="16"/>
                <w:lang w:eastAsia="en-GB"/>
              </w:rPr>
              <w:t xml:space="preserve">describe the movement of the Earth and other planets relative to the sun in the solar </w:t>
            </w:r>
            <w:r w:rsidR="00880854" w:rsidRPr="00D27215">
              <w:rPr>
                <w:rFonts w:ascii="XCCW Joined 1a" w:eastAsia="Times New Roman" w:hAnsi="XCCW Joined 1a" w:cs="Arial"/>
                <w:color w:val="0B0C0C"/>
                <w:sz w:val="16"/>
                <w:szCs w:val="16"/>
                <w:lang w:eastAsia="en-GB"/>
              </w:rPr>
              <w:t>system.</w:t>
            </w:r>
          </w:p>
          <w:p w14:paraId="7BA2C265" w14:textId="01A3F7F1" w:rsidR="00C63794" w:rsidRPr="00791652" w:rsidRDefault="00C63794" w:rsidP="000C768B">
            <w:pPr>
              <w:pStyle w:val="ListParagraph"/>
              <w:numPr>
                <w:ilvl w:val="0"/>
                <w:numId w:val="27"/>
              </w:numPr>
              <w:shd w:val="clear" w:color="auto" w:fill="FFC000"/>
              <w:spacing w:after="75" w:line="240" w:lineRule="auto"/>
              <w:rPr>
                <w:rFonts w:ascii="XCCW Joined 1a" w:eastAsia="Times New Roman" w:hAnsi="XCCW Joined 1a" w:cs="Arial"/>
                <w:color w:val="0B0C0C"/>
                <w:sz w:val="16"/>
                <w:szCs w:val="16"/>
                <w:lang w:eastAsia="en-GB"/>
              </w:rPr>
            </w:pPr>
            <w:r w:rsidRPr="00791652">
              <w:rPr>
                <w:rFonts w:ascii="XCCW Joined 1a" w:eastAsia="Times New Roman" w:hAnsi="XCCW Joined 1a" w:cs="Arial"/>
                <w:color w:val="0B0C0C"/>
                <w:sz w:val="16"/>
                <w:szCs w:val="16"/>
                <w:lang w:eastAsia="en-GB"/>
              </w:rPr>
              <w:t xml:space="preserve">describe the movement of the moon relative to the </w:t>
            </w:r>
            <w:r w:rsidR="00880854" w:rsidRPr="00791652">
              <w:rPr>
                <w:rFonts w:ascii="XCCW Joined 1a" w:eastAsia="Times New Roman" w:hAnsi="XCCW Joined 1a" w:cs="Arial"/>
                <w:color w:val="0B0C0C"/>
                <w:sz w:val="16"/>
                <w:szCs w:val="16"/>
                <w:lang w:eastAsia="en-GB"/>
              </w:rPr>
              <w:t>Earth.</w:t>
            </w:r>
          </w:p>
          <w:p w14:paraId="2E08A058" w14:textId="427BD208" w:rsidR="00C63794" w:rsidRPr="00791652" w:rsidRDefault="00C63794" w:rsidP="000C768B">
            <w:pPr>
              <w:pStyle w:val="ListParagraph"/>
              <w:numPr>
                <w:ilvl w:val="0"/>
                <w:numId w:val="27"/>
              </w:numPr>
              <w:shd w:val="clear" w:color="auto" w:fill="FFC000"/>
              <w:spacing w:after="75" w:line="240" w:lineRule="auto"/>
              <w:rPr>
                <w:rFonts w:ascii="XCCW Joined 1a" w:eastAsia="Times New Roman" w:hAnsi="XCCW Joined 1a" w:cs="Arial"/>
                <w:color w:val="0B0C0C"/>
                <w:sz w:val="16"/>
                <w:szCs w:val="16"/>
                <w:lang w:eastAsia="en-GB"/>
              </w:rPr>
            </w:pPr>
            <w:r w:rsidRPr="00791652">
              <w:rPr>
                <w:rFonts w:ascii="XCCW Joined 1a" w:eastAsia="Times New Roman" w:hAnsi="XCCW Joined 1a" w:cs="Arial"/>
                <w:color w:val="0B0C0C"/>
                <w:sz w:val="16"/>
                <w:szCs w:val="16"/>
                <w:lang w:eastAsia="en-GB"/>
              </w:rPr>
              <w:t xml:space="preserve">describe the sun, Earth and moon as approximately spherical </w:t>
            </w:r>
            <w:r w:rsidR="00880854" w:rsidRPr="00791652">
              <w:rPr>
                <w:rFonts w:ascii="XCCW Joined 1a" w:eastAsia="Times New Roman" w:hAnsi="XCCW Joined 1a" w:cs="Arial"/>
                <w:color w:val="0B0C0C"/>
                <w:sz w:val="16"/>
                <w:szCs w:val="16"/>
                <w:lang w:eastAsia="en-GB"/>
              </w:rPr>
              <w:t>bodies.</w:t>
            </w:r>
          </w:p>
          <w:p w14:paraId="1BFC08FE" w14:textId="77777777" w:rsidR="00C63794" w:rsidRPr="00791652" w:rsidRDefault="00C63794" w:rsidP="000C768B">
            <w:pPr>
              <w:pStyle w:val="ListParagraph"/>
              <w:numPr>
                <w:ilvl w:val="0"/>
                <w:numId w:val="27"/>
              </w:numPr>
              <w:shd w:val="clear" w:color="auto" w:fill="FFC000"/>
              <w:spacing w:after="75" w:line="240" w:lineRule="auto"/>
              <w:rPr>
                <w:rFonts w:ascii="XCCW Joined 1a" w:eastAsia="Times New Roman" w:hAnsi="XCCW Joined 1a" w:cs="Arial"/>
                <w:color w:val="0B0C0C"/>
                <w:sz w:val="16"/>
                <w:szCs w:val="16"/>
                <w:lang w:eastAsia="en-GB"/>
              </w:rPr>
            </w:pPr>
            <w:r w:rsidRPr="00791652">
              <w:rPr>
                <w:rFonts w:ascii="XCCW Joined 1a" w:eastAsia="Times New Roman" w:hAnsi="XCCW Joined 1a" w:cs="Arial"/>
                <w:color w:val="0B0C0C"/>
                <w:sz w:val="16"/>
                <w:szCs w:val="16"/>
                <w:lang w:eastAsia="en-GB"/>
              </w:rPr>
              <w:t>use the idea of the Earth’s rotation to explain day and night and the apparent movement of the sun across the sky</w:t>
            </w:r>
          </w:p>
          <w:p w14:paraId="2782E97D" w14:textId="77777777" w:rsidR="00880854" w:rsidRDefault="00880854" w:rsidP="000C768B">
            <w:pPr>
              <w:shd w:val="clear" w:color="auto" w:fill="FFC000"/>
              <w:spacing w:after="0" w:line="240" w:lineRule="auto"/>
              <w:textAlignment w:val="baseline"/>
              <w:rPr>
                <w:rFonts w:ascii="XCCW Joined 1a" w:eastAsia="Times New Roman" w:hAnsi="XCCW Joined 1a" w:cs="Arial"/>
                <w:b/>
                <w:bCs/>
                <w:sz w:val="16"/>
                <w:szCs w:val="16"/>
                <w:lang w:eastAsia="en-GB"/>
              </w:rPr>
            </w:pPr>
          </w:p>
          <w:p w14:paraId="38F577B1" w14:textId="6444220C" w:rsidR="00880854" w:rsidRPr="00880854" w:rsidRDefault="00107862" w:rsidP="000C768B">
            <w:pPr>
              <w:shd w:val="clear" w:color="auto" w:fill="FFC000"/>
              <w:spacing w:after="0" w:line="240" w:lineRule="auto"/>
              <w:textAlignment w:val="baseline"/>
              <w:rPr>
                <w:rFonts w:ascii="XCCW Joined 1a" w:eastAsia="Times New Roman" w:hAnsi="XCCW Joined 1a" w:cs="Arial"/>
                <w:b/>
                <w:bCs/>
                <w:sz w:val="16"/>
                <w:szCs w:val="16"/>
                <w:lang w:eastAsia="en-GB"/>
              </w:rPr>
            </w:pPr>
            <w:r w:rsidRPr="008E4C13">
              <w:rPr>
                <w:rFonts w:ascii="XCCW Joined 1a" w:eastAsia="Times New Roman" w:hAnsi="XCCW Joined 1a" w:cs="Arial"/>
                <w:b/>
                <w:bCs/>
                <w:sz w:val="16"/>
                <w:szCs w:val="16"/>
                <w:lang w:eastAsia="en-GB"/>
              </w:rPr>
              <w:t>FORCES AND MECHANISM</w:t>
            </w:r>
            <w:r w:rsidR="008E4C13" w:rsidRPr="008E4C13">
              <w:rPr>
                <w:rFonts w:ascii="XCCW Joined 1a" w:eastAsia="Times New Roman" w:hAnsi="XCCW Joined 1a" w:cs="Arial"/>
                <w:b/>
                <w:bCs/>
                <w:sz w:val="16"/>
                <w:szCs w:val="16"/>
                <w:lang w:eastAsia="en-GB"/>
              </w:rPr>
              <w:t>S</w:t>
            </w:r>
            <w:r w:rsidR="00880854">
              <w:rPr>
                <w:rFonts w:ascii="XCCW Joined 1a" w:eastAsia="Times New Roman" w:hAnsi="XCCW Joined 1a" w:cs="Arial"/>
                <w:sz w:val="16"/>
                <w:szCs w:val="16"/>
                <w:lang w:eastAsia="en-GB"/>
              </w:rPr>
              <w:tab/>
            </w:r>
          </w:p>
          <w:p w14:paraId="0D19744B" w14:textId="46AC43F7" w:rsidR="00D32174" w:rsidRPr="00DC63CD" w:rsidRDefault="00D32174" w:rsidP="000C768B">
            <w:pPr>
              <w:pStyle w:val="ListParagraph"/>
              <w:numPr>
                <w:ilvl w:val="0"/>
                <w:numId w:val="26"/>
              </w:numPr>
              <w:shd w:val="clear" w:color="auto" w:fill="FFC000"/>
              <w:spacing w:after="75" w:line="240" w:lineRule="auto"/>
              <w:rPr>
                <w:rFonts w:ascii="XCCW Joined 1a" w:eastAsia="Times New Roman" w:hAnsi="XCCW Joined 1a" w:cs="Arial"/>
                <w:color w:val="0B0C0C"/>
                <w:sz w:val="16"/>
                <w:szCs w:val="16"/>
                <w:lang w:eastAsia="en-GB"/>
              </w:rPr>
            </w:pPr>
            <w:r w:rsidRPr="00DC63CD">
              <w:rPr>
                <w:rFonts w:ascii="XCCW Joined 1a" w:eastAsia="Times New Roman" w:hAnsi="XCCW Joined 1a" w:cs="Arial"/>
                <w:color w:val="0B0C0C"/>
                <w:sz w:val="16"/>
                <w:szCs w:val="16"/>
                <w:lang w:eastAsia="en-GB"/>
              </w:rPr>
              <w:t xml:space="preserve">explain that unsupported objects fall towards the Earth because of the force of gravity acting between the Earth and the falling </w:t>
            </w:r>
            <w:r w:rsidR="00880854" w:rsidRPr="00DC63CD">
              <w:rPr>
                <w:rFonts w:ascii="XCCW Joined 1a" w:eastAsia="Times New Roman" w:hAnsi="XCCW Joined 1a" w:cs="Arial"/>
                <w:color w:val="0B0C0C"/>
                <w:sz w:val="16"/>
                <w:szCs w:val="16"/>
                <w:lang w:eastAsia="en-GB"/>
              </w:rPr>
              <w:t>object.</w:t>
            </w:r>
          </w:p>
          <w:p w14:paraId="248F22F6" w14:textId="2A37FBCD" w:rsidR="00D32174" w:rsidRPr="00DC63CD" w:rsidRDefault="00D32174" w:rsidP="000C768B">
            <w:pPr>
              <w:pStyle w:val="ListParagraph"/>
              <w:numPr>
                <w:ilvl w:val="0"/>
                <w:numId w:val="26"/>
              </w:numPr>
              <w:shd w:val="clear" w:color="auto" w:fill="FFC000"/>
              <w:spacing w:after="75" w:line="240" w:lineRule="auto"/>
              <w:rPr>
                <w:rFonts w:ascii="XCCW Joined 1a" w:eastAsia="Times New Roman" w:hAnsi="XCCW Joined 1a" w:cs="Arial"/>
                <w:color w:val="0B0C0C"/>
                <w:sz w:val="16"/>
                <w:szCs w:val="16"/>
                <w:lang w:eastAsia="en-GB"/>
              </w:rPr>
            </w:pPr>
            <w:r w:rsidRPr="00DC63CD">
              <w:rPr>
                <w:rFonts w:ascii="XCCW Joined 1a" w:eastAsia="Times New Roman" w:hAnsi="XCCW Joined 1a" w:cs="Arial"/>
                <w:color w:val="0B0C0C"/>
                <w:sz w:val="16"/>
                <w:szCs w:val="16"/>
                <w:lang w:eastAsia="en-GB"/>
              </w:rPr>
              <w:t xml:space="preserve">identify the effects of air resistance, water resistance and friction, that act between moving </w:t>
            </w:r>
            <w:r w:rsidR="00880854" w:rsidRPr="00DC63CD">
              <w:rPr>
                <w:rFonts w:ascii="XCCW Joined 1a" w:eastAsia="Times New Roman" w:hAnsi="XCCW Joined 1a" w:cs="Arial"/>
                <w:color w:val="0B0C0C"/>
                <w:sz w:val="16"/>
                <w:szCs w:val="16"/>
                <w:lang w:eastAsia="en-GB"/>
              </w:rPr>
              <w:t>surfaces.</w:t>
            </w:r>
          </w:p>
          <w:p w14:paraId="5377FF42" w14:textId="2E9C2884" w:rsidR="00791652" w:rsidRPr="00880854" w:rsidRDefault="00D32174" w:rsidP="000C768B">
            <w:pPr>
              <w:pStyle w:val="ListParagraph"/>
              <w:numPr>
                <w:ilvl w:val="0"/>
                <w:numId w:val="26"/>
              </w:numPr>
              <w:shd w:val="clear" w:color="auto" w:fill="FFC000"/>
              <w:spacing w:after="75" w:line="240" w:lineRule="auto"/>
              <w:rPr>
                <w:rFonts w:ascii="XCCW Joined 1a" w:eastAsia="Times New Roman" w:hAnsi="XCCW Joined 1a" w:cs="Arial"/>
                <w:color w:val="0B0C0C"/>
                <w:sz w:val="16"/>
                <w:szCs w:val="16"/>
                <w:lang w:eastAsia="en-GB"/>
              </w:rPr>
            </w:pPr>
            <w:r w:rsidRPr="00DC63CD">
              <w:rPr>
                <w:rFonts w:ascii="XCCW Joined 1a" w:eastAsia="Times New Roman" w:hAnsi="XCCW Joined 1a" w:cs="Arial"/>
                <w:color w:val="0B0C0C"/>
                <w:sz w:val="16"/>
                <w:szCs w:val="16"/>
                <w:lang w:eastAsia="en-GB"/>
              </w:rPr>
              <w:t xml:space="preserve">recognise that some mechanisms including levers, pulleys and gears allow a smaller force to have a greater </w:t>
            </w:r>
            <w:r w:rsidR="00880854" w:rsidRPr="00DC63CD">
              <w:rPr>
                <w:rFonts w:ascii="XCCW Joined 1a" w:eastAsia="Times New Roman" w:hAnsi="XCCW Joined 1a" w:cs="Arial"/>
                <w:color w:val="0B0C0C"/>
                <w:sz w:val="16"/>
                <w:szCs w:val="16"/>
                <w:lang w:eastAsia="en-GB"/>
              </w:rPr>
              <w:t>effect.</w:t>
            </w:r>
          </w:p>
        </w:tc>
        <w:tc>
          <w:tcPr>
            <w:tcW w:w="4520" w:type="dxa"/>
            <w:gridSpan w:val="2"/>
            <w:tcBorders>
              <w:top w:val="nil"/>
              <w:left w:val="single" w:sz="6" w:space="0" w:color="auto"/>
              <w:bottom w:val="single" w:sz="6" w:space="0" w:color="auto"/>
              <w:right w:val="single" w:sz="6" w:space="0" w:color="auto"/>
            </w:tcBorders>
            <w:shd w:val="clear" w:color="auto" w:fill="05D127"/>
          </w:tcPr>
          <w:p w14:paraId="172DF615" w14:textId="77777777" w:rsidR="00EF707A" w:rsidRDefault="00BD4DB3" w:rsidP="0063052C">
            <w:pPr>
              <w:spacing w:after="0" w:line="240" w:lineRule="auto"/>
              <w:textAlignment w:val="baseline"/>
              <w:rPr>
                <w:rFonts w:ascii="XCCW Joined 1a" w:eastAsia="Times New Roman" w:hAnsi="XCCW Joined 1a" w:cs="Times New Roman"/>
                <w:b/>
                <w:bCs/>
                <w:sz w:val="16"/>
                <w:szCs w:val="16"/>
                <w:lang w:eastAsia="en-GB"/>
              </w:rPr>
            </w:pPr>
            <w:r w:rsidRPr="00B25FC1">
              <w:rPr>
                <w:rFonts w:ascii="XCCW Joined 1a" w:eastAsia="Times New Roman" w:hAnsi="XCCW Joined 1a" w:cs="Times New Roman"/>
                <w:b/>
                <w:bCs/>
                <w:sz w:val="16"/>
                <w:szCs w:val="16"/>
                <w:lang w:eastAsia="en-GB"/>
              </w:rPr>
              <w:t>PROPERTIES AND CHANGES</w:t>
            </w:r>
            <w:r w:rsidR="00B25FC1" w:rsidRPr="00B25FC1">
              <w:rPr>
                <w:rFonts w:ascii="XCCW Joined 1a" w:eastAsia="Times New Roman" w:hAnsi="XCCW Joined 1a" w:cs="Times New Roman"/>
                <w:b/>
                <w:bCs/>
                <w:sz w:val="16"/>
                <w:szCs w:val="16"/>
                <w:lang w:eastAsia="en-GB"/>
              </w:rPr>
              <w:t xml:space="preserve"> OF</w:t>
            </w:r>
            <w:r w:rsidR="00B25FC1">
              <w:rPr>
                <w:rFonts w:ascii="XCCW Joined 1a" w:eastAsia="Times New Roman" w:hAnsi="XCCW Joined 1a" w:cs="Times New Roman"/>
                <w:b/>
                <w:bCs/>
                <w:sz w:val="16"/>
                <w:szCs w:val="16"/>
                <w:lang w:eastAsia="en-GB"/>
              </w:rPr>
              <w:t xml:space="preserve"> </w:t>
            </w:r>
            <w:r w:rsidR="00B25FC1" w:rsidRPr="00B25FC1">
              <w:rPr>
                <w:rFonts w:ascii="XCCW Joined 1a" w:eastAsia="Times New Roman" w:hAnsi="XCCW Joined 1a" w:cs="Times New Roman"/>
                <w:b/>
                <w:bCs/>
                <w:sz w:val="16"/>
                <w:szCs w:val="16"/>
                <w:lang w:eastAsia="en-GB"/>
              </w:rPr>
              <w:t>MATERIAL</w:t>
            </w:r>
          </w:p>
          <w:p w14:paraId="44D94FAD" w14:textId="444024A6" w:rsidR="00C24B5C" w:rsidRPr="00801003"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compare and group together everyday materials </w:t>
            </w:r>
            <w:proofErr w:type="gramStart"/>
            <w:r w:rsidRPr="00801003">
              <w:rPr>
                <w:rFonts w:ascii="XCCW Joined 1a" w:eastAsia="Times New Roman" w:hAnsi="XCCW Joined 1a" w:cs="Arial"/>
                <w:color w:val="0B0C0C"/>
                <w:sz w:val="16"/>
                <w:szCs w:val="16"/>
                <w:lang w:eastAsia="en-GB"/>
              </w:rPr>
              <w:t>on the basis of</w:t>
            </w:r>
            <w:proofErr w:type="gramEnd"/>
            <w:r w:rsidRPr="00801003">
              <w:rPr>
                <w:rFonts w:ascii="XCCW Joined 1a" w:eastAsia="Times New Roman" w:hAnsi="XCCW Joined 1a" w:cs="Arial"/>
                <w:color w:val="0B0C0C"/>
                <w:sz w:val="16"/>
                <w:szCs w:val="16"/>
                <w:lang w:eastAsia="en-GB"/>
              </w:rPr>
              <w:t xml:space="preserve"> their properties, including their hardness, solubility, transparency, conductivity (electrical and thermal), and response to </w:t>
            </w:r>
            <w:r w:rsidR="00880854" w:rsidRPr="00801003">
              <w:rPr>
                <w:rFonts w:ascii="XCCW Joined 1a" w:eastAsia="Times New Roman" w:hAnsi="XCCW Joined 1a" w:cs="Arial"/>
                <w:color w:val="0B0C0C"/>
                <w:sz w:val="16"/>
                <w:szCs w:val="16"/>
                <w:lang w:eastAsia="en-GB"/>
              </w:rPr>
              <w:t>magnets.</w:t>
            </w:r>
          </w:p>
          <w:p w14:paraId="5FD26BF9" w14:textId="2C809DEA" w:rsidR="00C24B5C" w:rsidRPr="00801003"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know that some materials will dissolve in liquid to form a </w:t>
            </w:r>
            <w:r w:rsidR="00880854" w:rsidRPr="00801003">
              <w:rPr>
                <w:rFonts w:ascii="XCCW Joined 1a" w:eastAsia="Times New Roman" w:hAnsi="XCCW Joined 1a" w:cs="Arial"/>
                <w:color w:val="0B0C0C"/>
                <w:sz w:val="16"/>
                <w:szCs w:val="16"/>
                <w:lang w:eastAsia="en-GB"/>
              </w:rPr>
              <w:t>solution and</w:t>
            </w:r>
            <w:r w:rsidRPr="00801003">
              <w:rPr>
                <w:rFonts w:ascii="XCCW Joined 1a" w:eastAsia="Times New Roman" w:hAnsi="XCCW Joined 1a" w:cs="Arial"/>
                <w:color w:val="0B0C0C"/>
                <w:sz w:val="16"/>
                <w:szCs w:val="16"/>
                <w:lang w:eastAsia="en-GB"/>
              </w:rPr>
              <w:t xml:space="preserve"> describe how to recover a substance from a </w:t>
            </w:r>
            <w:r w:rsidR="00880854" w:rsidRPr="00801003">
              <w:rPr>
                <w:rFonts w:ascii="XCCW Joined 1a" w:eastAsia="Times New Roman" w:hAnsi="XCCW Joined 1a" w:cs="Arial"/>
                <w:color w:val="0B0C0C"/>
                <w:sz w:val="16"/>
                <w:szCs w:val="16"/>
                <w:lang w:eastAsia="en-GB"/>
              </w:rPr>
              <w:t>solution.</w:t>
            </w:r>
          </w:p>
          <w:p w14:paraId="1F46CC0C" w14:textId="66B8F722" w:rsidR="00B76965" w:rsidRPr="00F0050A"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use knowledge of solids, liquids and gases to decide how mixtures might be separated, including through filtering, sieving and </w:t>
            </w:r>
            <w:r w:rsidR="00880854" w:rsidRPr="00801003">
              <w:rPr>
                <w:rFonts w:ascii="XCCW Joined 1a" w:eastAsia="Times New Roman" w:hAnsi="XCCW Joined 1a" w:cs="Arial"/>
                <w:color w:val="0B0C0C"/>
                <w:sz w:val="16"/>
                <w:szCs w:val="16"/>
                <w:lang w:eastAsia="en-GB"/>
              </w:rPr>
              <w:t>evaporating.</w:t>
            </w:r>
          </w:p>
          <w:p w14:paraId="5BE75612" w14:textId="3E4ADF1E" w:rsidR="00C24B5C" w:rsidRPr="00801003"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give reasons, based on evidence from comparative and fair tests, for the </w:t>
            </w:r>
            <w:proofErr w:type="gramStart"/>
            <w:r w:rsidRPr="00801003">
              <w:rPr>
                <w:rFonts w:ascii="XCCW Joined 1a" w:eastAsia="Times New Roman" w:hAnsi="XCCW Joined 1a" w:cs="Arial"/>
                <w:color w:val="0B0C0C"/>
                <w:sz w:val="16"/>
                <w:szCs w:val="16"/>
                <w:lang w:eastAsia="en-GB"/>
              </w:rPr>
              <w:t>particular uses</w:t>
            </w:r>
            <w:proofErr w:type="gramEnd"/>
            <w:r w:rsidRPr="00801003">
              <w:rPr>
                <w:rFonts w:ascii="XCCW Joined 1a" w:eastAsia="Times New Roman" w:hAnsi="XCCW Joined 1a" w:cs="Arial"/>
                <w:color w:val="0B0C0C"/>
                <w:sz w:val="16"/>
                <w:szCs w:val="16"/>
                <w:lang w:eastAsia="en-GB"/>
              </w:rPr>
              <w:t xml:space="preserve"> of everyday materials, including metals, wood and </w:t>
            </w:r>
            <w:r w:rsidR="00880854" w:rsidRPr="00801003">
              <w:rPr>
                <w:rFonts w:ascii="XCCW Joined 1a" w:eastAsia="Times New Roman" w:hAnsi="XCCW Joined 1a" w:cs="Arial"/>
                <w:color w:val="0B0C0C"/>
                <w:sz w:val="16"/>
                <w:szCs w:val="16"/>
                <w:lang w:eastAsia="en-GB"/>
              </w:rPr>
              <w:t>plastic.</w:t>
            </w:r>
          </w:p>
          <w:p w14:paraId="54DDC6EE" w14:textId="1304E8F7" w:rsidR="00C24B5C" w:rsidRPr="00801003"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demonstrate that dissolving, mixing and changes of state are reversible </w:t>
            </w:r>
            <w:r w:rsidR="00880854" w:rsidRPr="00801003">
              <w:rPr>
                <w:rFonts w:ascii="XCCW Joined 1a" w:eastAsia="Times New Roman" w:hAnsi="XCCW Joined 1a" w:cs="Arial"/>
                <w:color w:val="0B0C0C"/>
                <w:sz w:val="16"/>
                <w:szCs w:val="16"/>
                <w:lang w:eastAsia="en-GB"/>
              </w:rPr>
              <w:t>changes.</w:t>
            </w:r>
          </w:p>
          <w:p w14:paraId="3D886610" w14:textId="0697C8E2" w:rsidR="00B25FC1" w:rsidRPr="00880854" w:rsidRDefault="00C24B5C" w:rsidP="00FB18C4">
            <w:pPr>
              <w:pStyle w:val="ListParagraph"/>
              <w:numPr>
                <w:ilvl w:val="0"/>
                <w:numId w:val="31"/>
              </w:numPr>
              <w:shd w:val="clear" w:color="auto" w:fill="05D127"/>
              <w:spacing w:after="75" w:line="240" w:lineRule="auto"/>
              <w:rPr>
                <w:rFonts w:ascii="XCCW Joined 1a" w:eastAsia="Times New Roman" w:hAnsi="XCCW Joined 1a" w:cs="Arial"/>
                <w:color w:val="0B0C0C"/>
                <w:sz w:val="16"/>
                <w:szCs w:val="16"/>
                <w:lang w:eastAsia="en-GB"/>
              </w:rPr>
            </w:pPr>
            <w:r w:rsidRPr="00801003">
              <w:rPr>
                <w:rFonts w:ascii="XCCW Joined 1a" w:eastAsia="Times New Roman" w:hAnsi="XCCW Joined 1a" w:cs="Arial"/>
                <w:color w:val="0B0C0C"/>
                <w:sz w:val="16"/>
                <w:szCs w:val="16"/>
                <w:lang w:eastAsia="en-GB"/>
              </w:rPr>
              <w:t xml:space="preserve">explain that some changes result in the formation of new materials, and that this kind of change is not usually reversible, including changes associated with burning and the action of acid on bicarbonate of </w:t>
            </w:r>
            <w:r w:rsidR="00880854" w:rsidRPr="00801003">
              <w:rPr>
                <w:rFonts w:ascii="XCCW Joined 1a" w:eastAsia="Times New Roman" w:hAnsi="XCCW Joined 1a" w:cs="Arial"/>
                <w:color w:val="0B0C0C"/>
                <w:sz w:val="16"/>
                <w:szCs w:val="16"/>
                <w:lang w:eastAsia="en-GB"/>
              </w:rPr>
              <w:t>soda.</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61F37408" w14:textId="67905CAB" w:rsidR="00EF707A" w:rsidRDefault="001530EB" w:rsidP="001E6DCA">
            <w:pPr>
              <w:spacing w:after="0" w:line="240" w:lineRule="auto"/>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HUMAN REPRODUCTION AND AGING</w:t>
            </w:r>
          </w:p>
          <w:p w14:paraId="05E9BC58" w14:textId="5ACA2154" w:rsidR="002E02E7" w:rsidRPr="00F22FAF" w:rsidRDefault="002E02E7" w:rsidP="003A754F">
            <w:pPr>
              <w:pStyle w:val="ListParagraph"/>
              <w:numPr>
                <w:ilvl w:val="0"/>
                <w:numId w:val="7"/>
              </w:numPr>
              <w:shd w:val="clear" w:color="auto" w:fill="FFFF00"/>
              <w:spacing w:after="75" w:line="240" w:lineRule="auto"/>
              <w:rPr>
                <w:rFonts w:ascii="XCCW Joined 1a" w:eastAsia="Times New Roman" w:hAnsi="XCCW Joined 1a" w:cs="Arial"/>
                <w:color w:val="0B0C0C"/>
                <w:sz w:val="16"/>
                <w:szCs w:val="16"/>
                <w:lang w:eastAsia="en-GB"/>
              </w:rPr>
            </w:pPr>
            <w:r w:rsidRPr="00F22FAF">
              <w:rPr>
                <w:rFonts w:ascii="XCCW Joined 1a" w:eastAsia="Times New Roman" w:hAnsi="XCCW Joined 1a" w:cs="Arial"/>
                <w:color w:val="0B0C0C"/>
                <w:sz w:val="16"/>
                <w:szCs w:val="16"/>
                <w:lang w:eastAsia="en-GB"/>
              </w:rPr>
              <w:t xml:space="preserve">describe the changes as humans develop to old </w:t>
            </w:r>
            <w:r w:rsidR="00880854" w:rsidRPr="00F22FAF">
              <w:rPr>
                <w:rFonts w:ascii="XCCW Joined 1a" w:eastAsia="Times New Roman" w:hAnsi="XCCW Joined 1a" w:cs="Arial"/>
                <w:color w:val="0B0C0C"/>
                <w:sz w:val="16"/>
                <w:szCs w:val="16"/>
                <w:lang w:eastAsia="en-GB"/>
              </w:rPr>
              <w:t>age.</w:t>
            </w:r>
          </w:p>
          <w:p w14:paraId="4D2F8A21" w14:textId="3BFA0605" w:rsidR="00CB3378" w:rsidRPr="003062CA" w:rsidRDefault="00CB3378" w:rsidP="003A754F">
            <w:pPr>
              <w:pStyle w:val="ListParagraph"/>
              <w:numPr>
                <w:ilvl w:val="0"/>
                <w:numId w:val="7"/>
              </w:numPr>
              <w:shd w:val="clear" w:color="auto" w:fill="FFFF00"/>
              <w:spacing w:after="75" w:line="240" w:lineRule="auto"/>
              <w:rPr>
                <w:rFonts w:ascii="XCCW Joined 1a" w:eastAsia="Times New Roman" w:hAnsi="XCCW Joined 1a" w:cs="Arial"/>
                <w:color w:val="0B0C0C"/>
                <w:sz w:val="16"/>
                <w:szCs w:val="16"/>
                <w:lang w:eastAsia="en-GB"/>
              </w:rPr>
            </w:pPr>
            <w:r w:rsidRPr="003062CA">
              <w:rPr>
                <w:rFonts w:ascii="XCCW Joined 1a" w:eastAsia="Times New Roman" w:hAnsi="XCCW Joined 1a" w:cs="Arial"/>
                <w:color w:val="0B0C0C"/>
                <w:sz w:val="16"/>
                <w:szCs w:val="16"/>
                <w:lang w:eastAsia="en-GB"/>
              </w:rPr>
              <w:t xml:space="preserve">describe the differences in the life cycles of a mammal, an amphibian, an insect and a </w:t>
            </w:r>
            <w:r w:rsidR="00880854" w:rsidRPr="003062CA">
              <w:rPr>
                <w:rFonts w:ascii="XCCW Joined 1a" w:eastAsia="Times New Roman" w:hAnsi="XCCW Joined 1a" w:cs="Arial"/>
                <w:color w:val="0B0C0C"/>
                <w:sz w:val="16"/>
                <w:szCs w:val="16"/>
                <w:lang w:eastAsia="en-GB"/>
              </w:rPr>
              <w:t>bird.</w:t>
            </w:r>
          </w:p>
          <w:p w14:paraId="33D2F193" w14:textId="4A94FEB3" w:rsidR="00CB3378" w:rsidRDefault="00CB3378" w:rsidP="003A754F">
            <w:pPr>
              <w:pStyle w:val="ListParagraph"/>
              <w:numPr>
                <w:ilvl w:val="0"/>
                <w:numId w:val="7"/>
              </w:numPr>
              <w:shd w:val="clear" w:color="auto" w:fill="FFFF00"/>
              <w:spacing w:after="75" w:line="240" w:lineRule="auto"/>
              <w:rPr>
                <w:rFonts w:ascii="XCCW Joined 1a" w:eastAsia="Times New Roman" w:hAnsi="XCCW Joined 1a" w:cs="Arial"/>
                <w:color w:val="0B0C0C"/>
                <w:sz w:val="16"/>
                <w:szCs w:val="16"/>
                <w:lang w:eastAsia="en-GB"/>
              </w:rPr>
            </w:pPr>
            <w:r w:rsidRPr="003062CA">
              <w:rPr>
                <w:rFonts w:ascii="XCCW Joined 1a" w:eastAsia="Times New Roman" w:hAnsi="XCCW Joined 1a" w:cs="Arial"/>
                <w:color w:val="0B0C0C"/>
                <w:sz w:val="16"/>
                <w:szCs w:val="16"/>
                <w:lang w:eastAsia="en-GB"/>
              </w:rPr>
              <w:t xml:space="preserve">describe the life process of reproduction in some plants and </w:t>
            </w:r>
            <w:r w:rsidR="00880854" w:rsidRPr="003062CA">
              <w:rPr>
                <w:rFonts w:ascii="XCCW Joined 1a" w:eastAsia="Times New Roman" w:hAnsi="XCCW Joined 1a" w:cs="Arial"/>
                <w:color w:val="0B0C0C"/>
                <w:sz w:val="16"/>
                <w:szCs w:val="16"/>
                <w:lang w:eastAsia="en-GB"/>
              </w:rPr>
              <w:t>animals.</w:t>
            </w:r>
          </w:p>
          <w:p w14:paraId="4B103080" w14:textId="77777777" w:rsidR="00464B03" w:rsidRPr="003062CA" w:rsidRDefault="00464B03" w:rsidP="00464B03">
            <w:pPr>
              <w:pStyle w:val="ListParagraph"/>
              <w:shd w:val="clear" w:color="auto" w:fill="FFFF00"/>
              <w:spacing w:after="75" w:line="240" w:lineRule="auto"/>
              <w:ind w:left="360"/>
              <w:rPr>
                <w:rFonts w:ascii="XCCW Joined 1a" w:eastAsia="Times New Roman" w:hAnsi="XCCW Joined 1a" w:cs="Arial"/>
                <w:color w:val="0B0C0C"/>
                <w:sz w:val="16"/>
                <w:szCs w:val="16"/>
                <w:lang w:eastAsia="en-GB"/>
              </w:rPr>
            </w:pPr>
          </w:p>
          <w:p w14:paraId="34C03A8C" w14:textId="081E6AB3" w:rsidR="001530EB" w:rsidRPr="001530EB" w:rsidRDefault="001530EB" w:rsidP="001E6DCA">
            <w:pPr>
              <w:spacing w:after="0" w:line="240" w:lineRule="auto"/>
              <w:textAlignment w:val="baseline"/>
              <w:rPr>
                <w:rFonts w:ascii="XCCW Joined 1a" w:eastAsia="Times New Roman" w:hAnsi="XCCW Joined 1a" w:cs="Times New Roman"/>
                <w:sz w:val="16"/>
                <w:szCs w:val="16"/>
                <w:lang w:eastAsia="en-GB"/>
              </w:rPr>
            </w:pPr>
          </w:p>
        </w:tc>
      </w:tr>
      <w:tr w:rsidR="008B560C" w:rsidRPr="00F310A6" w14:paraId="7CF6C5C9"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3006D2F8"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History</w:t>
            </w:r>
            <w:r w:rsidRPr="00B52449">
              <w:rPr>
                <w:rFonts w:ascii="XCCW Joined 1a" w:eastAsia="Times New Roman" w:hAnsi="XCCW Joined 1a" w:cs="Arial"/>
                <w:sz w:val="16"/>
                <w:szCs w:val="16"/>
                <w:lang w:eastAsia="en-GB"/>
              </w:rPr>
              <w:t> </w:t>
            </w:r>
          </w:p>
          <w:p w14:paraId="10D83270"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5113AAF5"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i/>
                <w:iCs/>
                <w:sz w:val="16"/>
                <w:szCs w:val="16"/>
                <w:lang w:val="en-US" w:eastAsia="en-GB"/>
              </w:rPr>
              <w:t>Cornerstones</w:t>
            </w: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42A7D593" w14:textId="77777777" w:rsidR="00880854" w:rsidRPr="003F6F9A" w:rsidRDefault="0091228D" w:rsidP="00F062EB">
            <w:pPr>
              <w:pStyle w:val="ListParagraph"/>
              <w:spacing w:after="0" w:line="240" w:lineRule="auto"/>
              <w:ind w:left="360"/>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t>Groundbreaking Greeks</w:t>
            </w:r>
          </w:p>
          <w:p w14:paraId="69C39CAB" w14:textId="77777777" w:rsidR="0091228D" w:rsidRPr="003F6F9A" w:rsidRDefault="00F1347A" w:rsidP="0091228D">
            <w:p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Teaching children about developments and changes over six periods of ancient Greek history, focusing on the city state of Athens in the Classical age, and </w:t>
            </w:r>
            <w:r w:rsidRPr="003F6F9A">
              <w:rPr>
                <w:rFonts w:ascii="XCCW Joined 1a" w:eastAsia="Times New Roman" w:hAnsi="XCCW Joined 1a" w:cs="Times New Roman"/>
                <w:sz w:val="18"/>
                <w:szCs w:val="18"/>
                <w:lang w:eastAsia="en-GB"/>
              </w:rPr>
              <w:lastRenderedPageBreak/>
              <w:t xml:space="preserve">exploring the </w:t>
            </w:r>
            <w:proofErr w:type="gramStart"/>
            <w:r w:rsidRPr="003F6F9A">
              <w:rPr>
                <w:rFonts w:ascii="XCCW Joined 1a" w:eastAsia="Times New Roman" w:hAnsi="XCCW Joined 1a" w:cs="Times New Roman"/>
                <w:sz w:val="18"/>
                <w:szCs w:val="18"/>
                <w:lang w:eastAsia="en-GB"/>
              </w:rPr>
              <w:t>lasting legacy</w:t>
            </w:r>
            <w:proofErr w:type="gramEnd"/>
            <w:r w:rsidRPr="003F6F9A">
              <w:rPr>
                <w:rFonts w:ascii="XCCW Joined 1a" w:eastAsia="Times New Roman" w:hAnsi="XCCW Joined 1a" w:cs="Times New Roman"/>
                <w:sz w:val="18"/>
                <w:szCs w:val="18"/>
                <w:lang w:eastAsia="en-GB"/>
              </w:rPr>
              <w:t xml:space="preserve"> of ancient Greece.</w:t>
            </w:r>
          </w:p>
          <w:p w14:paraId="28EF4790" w14:textId="77777777" w:rsidR="00D10F1B" w:rsidRPr="003F6F9A" w:rsidRDefault="00D83A55"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Minoan Civilisation</w:t>
            </w:r>
          </w:p>
          <w:p w14:paraId="6CEEF80D" w14:textId="77777777" w:rsidR="00D83A55" w:rsidRPr="003F6F9A" w:rsidRDefault="00D83A55"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Comparing the </w:t>
            </w:r>
            <w:proofErr w:type="spellStart"/>
            <w:r w:rsidRPr="003F6F9A">
              <w:rPr>
                <w:rFonts w:ascii="XCCW Joined 1a" w:eastAsia="Times New Roman" w:hAnsi="XCCW Joined 1a" w:cs="Times New Roman"/>
                <w:sz w:val="18"/>
                <w:szCs w:val="18"/>
                <w:lang w:eastAsia="en-GB"/>
              </w:rPr>
              <w:t>Mioans</w:t>
            </w:r>
            <w:proofErr w:type="spellEnd"/>
            <w:r w:rsidRPr="003F6F9A">
              <w:rPr>
                <w:rFonts w:ascii="XCCW Joined 1a" w:eastAsia="Times New Roman" w:hAnsi="XCCW Joined 1a" w:cs="Times New Roman"/>
                <w:sz w:val="18"/>
                <w:szCs w:val="18"/>
                <w:lang w:eastAsia="en-GB"/>
              </w:rPr>
              <w:t xml:space="preserve"> and Mycenaeans</w:t>
            </w:r>
          </w:p>
          <w:p w14:paraId="17A34491" w14:textId="01D32789" w:rsidR="00D83A55" w:rsidRPr="003F6F9A" w:rsidRDefault="00D83A55"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Discovering </w:t>
            </w:r>
            <w:r w:rsidR="007E2AB2" w:rsidRPr="003F6F9A">
              <w:rPr>
                <w:rFonts w:ascii="XCCW Joined 1a" w:eastAsia="Times New Roman" w:hAnsi="XCCW Joined 1a" w:cs="Times New Roman"/>
                <w:sz w:val="18"/>
                <w:szCs w:val="18"/>
                <w:lang w:eastAsia="en-GB"/>
              </w:rPr>
              <w:t xml:space="preserve">and comparing </w:t>
            </w:r>
            <w:r w:rsidRPr="003F6F9A">
              <w:rPr>
                <w:rFonts w:ascii="XCCW Joined 1a" w:eastAsia="Times New Roman" w:hAnsi="XCCW Joined 1a" w:cs="Times New Roman"/>
                <w:sz w:val="18"/>
                <w:szCs w:val="18"/>
                <w:lang w:eastAsia="en-GB"/>
              </w:rPr>
              <w:t>the Dark Age and Archaic period</w:t>
            </w:r>
          </w:p>
          <w:p w14:paraId="49945924" w14:textId="4550E9CB" w:rsidR="000511DC" w:rsidRPr="003F6F9A" w:rsidRDefault="006211FA"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Democracy in Athens</w:t>
            </w:r>
          </w:p>
          <w:p w14:paraId="449DDC21" w14:textId="77777777" w:rsidR="00D83A55" w:rsidRPr="003F6F9A" w:rsidRDefault="006211FA"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Roles of Men and Women in Athens</w:t>
            </w:r>
          </w:p>
          <w:p w14:paraId="76A869ED" w14:textId="77777777" w:rsidR="006211FA" w:rsidRPr="003F6F9A" w:rsidRDefault="006211FA"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Social Hierarchy</w:t>
            </w:r>
          </w:p>
          <w:p w14:paraId="0A07D1B6" w14:textId="77777777" w:rsidR="00AA2982" w:rsidRPr="003F6F9A" w:rsidRDefault="00AA2982"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Significant Athenians</w:t>
            </w:r>
          </w:p>
          <w:p w14:paraId="0ABE811A" w14:textId="77777777" w:rsidR="00AA2982" w:rsidRPr="003F6F9A" w:rsidRDefault="00AA2982"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The Acropolis</w:t>
            </w:r>
          </w:p>
          <w:p w14:paraId="6934F05D" w14:textId="77777777" w:rsidR="004751DA" w:rsidRPr="003F6F9A" w:rsidRDefault="004751DA"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Hippocrates, Mathemat</w:t>
            </w:r>
            <w:r w:rsidR="003D4DDB" w:rsidRPr="003F6F9A">
              <w:rPr>
                <w:rFonts w:ascii="XCCW Joined 1a" w:eastAsia="Times New Roman" w:hAnsi="XCCW Joined 1a" w:cs="Times New Roman"/>
                <w:sz w:val="18"/>
                <w:szCs w:val="18"/>
                <w:lang w:eastAsia="en-GB"/>
              </w:rPr>
              <w:t>ics, Arts, Olympics Games</w:t>
            </w:r>
          </w:p>
          <w:p w14:paraId="5CDF7EDA" w14:textId="7F432941" w:rsidR="003D4DDB" w:rsidRPr="003F6F9A" w:rsidRDefault="003D4DDB" w:rsidP="00D10F1B">
            <w:pPr>
              <w:pStyle w:val="ListParagraph"/>
              <w:numPr>
                <w:ilvl w:val="0"/>
                <w:numId w:val="13"/>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Achievements of Alexander the Great</w:t>
            </w:r>
          </w:p>
        </w:tc>
        <w:tc>
          <w:tcPr>
            <w:tcW w:w="4520" w:type="dxa"/>
            <w:gridSpan w:val="2"/>
            <w:tcBorders>
              <w:top w:val="nil"/>
              <w:left w:val="single" w:sz="6" w:space="0" w:color="auto"/>
              <w:bottom w:val="single" w:sz="6" w:space="0" w:color="auto"/>
              <w:right w:val="single" w:sz="6" w:space="0" w:color="auto"/>
            </w:tcBorders>
            <w:shd w:val="clear" w:color="auto" w:fill="05D127"/>
          </w:tcPr>
          <w:p w14:paraId="1D12E363" w14:textId="77777777" w:rsidR="00563A77" w:rsidRPr="003F6F9A" w:rsidRDefault="00563A77" w:rsidP="00563A77">
            <w:pPr>
              <w:spacing w:after="0" w:line="240" w:lineRule="auto"/>
              <w:jc w:val="center"/>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lastRenderedPageBreak/>
              <w:t>Frozen Kingdom</w:t>
            </w:r>
          </w:p>
          <w:p w14:paraId="6289AA89" w14:textId="0E158488" w:rsidR="00636742" w:rsidRPr="003F6F9A" w:rsidRDefault="00563A77" w:rsidP="00DB7D7F">
            <w:pPr>
              <w:pStyle w:val="ListParagraph"/>
              <w:numPr>
                <w:ilvl w:val="0"/>
                <w:numId w:val="3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Shackleton</w:t>
            </w:r>
            <w:r w:rsidR="00DB7D7F">
              <w:rPr>
                <w:rFonts w:ascii="XCCW Joined 1a" w:eastAsia="Times New Roman" w:hAnsi="XCCW Joined 1a" w:cs="Times New Roman"/>
                <w:sz w:val="18"/>
                <w:szCs w:val="18"/>
                <w:lang w:eastAsia="en-GB"/>
              </w:rPr>
              <w:t>, explorers and exploration</w:t>
            </w:r>
          </w:p>
          <w:p w14:paraId="0512577A" w14:textId="438F579B" w:rsidR="00563A77" w:rsidRPr="003F6F9A" w:rsidRDefault="00563A77" w:rsidP="003A7330">
            <w:pPr>
              <w:pStyle w:val="ListParagraph"/>
              <w:spacing w:after="0" w:line="240" w:lineRule="auto"/>
              <w:ind w:left="360"/>
              <w:textAlignment w:val="baseline"/>
              <w:rPr>
                <w:rFonts w:ascii="XCCW Joined 1a" w:eastAsia="Times New Roman" w:hAnsi="XCCW Joined 1a" w:cs="Times New Roman"/>
                <w:sz w:val="18"/>
                <w:szCs w:val="18"/>
                <w:lang w:eastAsia="en-GB"/>
              </w:rPr>
            </w:pP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5E22AEEF" w14:textId="77777777" w:rsidR="002C5389" w:rsidRPr="003F6F9A" w:rsidRDefault="00D96D00" w:rsidP="00D96D00">
            <w:pPr>
              <w:spacing w:after="0" w:line="240" w:lineRule="auto"/>
              <w:jc w:val="center"/>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t>Maafa</w:t>
            </w:r>
          </w:p>
          <w:p w14:paraId="695AAACF" w14:textId="77777777" w:rsidR="00D96D00" w:rsidRPr="003F6F9A" w:rsidRDefault="00D96D00" w:rsidP="00D96D00">
            <w:p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Teaching children about Africa past and present, with a particular focus on Benin. It traces the development of the slave trade and explores Britain’s role in the </w:t>
            </w:r>
            <w:r w:rsidRPr="003F6F9A">
              <w:rPr>
                <w:rFonts w:ascii="XCCW Joined 1a" w:eastAsia="Times New Roman" w:hAnsi="XCCW Joined 1a" w:cs="Times New Roman"/>
                <w:sz w:val="18"/>
                <w:szCs w:val="18"/>
                <w:lang w:eastAsia="en-GB"/>
              </w:rPr>
              <w:lastRenderedPageBreak/>
              <w:t>transatlantic slave trade, the causes and consequences of the European colonisation of Africa and the worldwide communities that make up the African diaspora.</w:t>
            </w:r>
          </w:p>
          <w:p w14:paraId="157E6361" w14:textId="77777777" w:rsidR="003D4DDB" w:rsidRPr="003F6F9A" w:rsidRDefault="006D0B9A"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Ancient African Kingdoms and Empires</w:t>
            </w:r>
          </w:p>
          <w:p w14:paraId="16F80937" w14:textId="6BB5FA3E" w:rsidR="006D0B9A" w:rsidRPr="003F6F9A" w:rsidRDefault="006D0B9A"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Kingdom of Benin</w:t>
            </w:r>
            <w:r w:rsidR="00E30267" w:rsidRPr="003F6F9A">
              <w:rPr>
                <w:rFonts w:ascii="XCCW Joined 1a" w:eastAsia="Times New Roman" w:hAnsi="XCCW Joined 1a" w:cs="Times New Roman"/>
                <w:sz w:val="18"/>
                <w:szCs w:val="18"/>
                <w:lang w:eastAsia="en-GB"/>
              </w:rPr>
              <w:t xml:space="preserve"> AD 900 – 1897</w:t>
            </w:r>
          </w:p>
          <w:p w14:paraId="4D2D456D" w14:textId="77777777" w:rsidR="00E30267" w:rsidRPr="003F6F9A" w:rsidRDefault="00E30267"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Benin Bronzes</w:t>
            </w:r>
          </w:p>
          <w:p w14:paraId="1AFC8C1A" w14:textId="33593076" w:rsidR="00E30267" w:rsidRPr="003F6F9A" w:rsidRDefault="00E30267"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Gold, </w:t>
            </w:r>
            <w:r w:rsidR="00E262A1">
              <w:rPr>
                <w:rFonts w:ascii="XCCW Joined 1a" w:eastAsia="Times New Roman" w:hAnsi="XCCW Joined 1a" w:cs="Times New Roman"/>
                <w:sz w:val="18"/>
                <w:szCs w:val="18"/>
                <w:lang w:eastAsia="en-GB"/>
              </w:rPr>
              <w:t>G</w:t>
            </w:r>
            <w:r w:rsidRPr="003F6F9A">
              <w:rPr>
                <w:rFonts w:ascii="XCCW Joined 1a" w:eastAsia="Times New Roman" w:hAnsi="XCCW Joined 1a" w:cs="Times New Roman"/>
                <w:sz w:val="18"/>
                <w:szCs w:val="18"/>
                <w:lang w:eastAsia="en-GB"/>
              </w:rPr>
              <w:t xml:space="preserve">od and </w:t>
            </w:r>
            <w:r w:rsidR="003B7558">
              <w:rPr>
                <w:rFonts w:ascii="XCCW Joined 1a" w:eastAsia="Times New Roman" w:hAnsi="XCCW Joined 1a" w:cs="Times New Roman"/>
                <w:sz w:val="18"/>
                <w:szCs w:val="18"/>
                <w:lang w:eastAsia="en-GB"/>
              </w:rPr>
              <w:t>G</w:t>
            </w:r>
            <w:r w:rsidRPr="003F6F9A">
              <w:rPr>
                <w:rFonts w:ascii="XCCW Joined 1a" w:eastAsia="Times New Roman" w:hAnsi="XCCW Joined 1a" w:cs="Times New Roman"/>
                <w:sz w:val="18"/>
                <w:szCs w:val="18"/>
                <w:lang w:eastAsia="en-GB"/>
              </w:rPr>
              <w:t>lory</w:t>
            </w:r>
          </w:p>
          <w:p w14:paraId="2034848C" w14:textId="77777777" w:rsidR="00E30267" w:rsidRPr="003F6F9A" w:rsidRDefault="00E30267"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Britain and the Maafa</w:t>
            </w:r>
          </w:p>
          <w:p w14:paraId="3035C2EE" w14:textId="77777777" w:rsidR="00E30267" w:rsidRPr="003F6F9A" w:rsidRDefault="00E30267"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Triangular Slave Trade</w:t>
            </w:r>
          </w:p>
          <w:p w14:paraId="0A999B41" w14:textId="77777777" w:rsidR="004E2DA5" w:rsidRPr="003F6F9A" w:rsidRDefault="004E2DA5"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Life on a Caribbean plantation</w:t>
            </w:r>
          </w:p>
          <w:p w14:paraId="38F15595" w14:textId="77777777" w:rsidR="004E2DA5" w:rsidRPr="003F6F9A" w:rsidRDefault="00F14F7C"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Resistance, revolt and refusal</w:t>
            </w:r>
          </w:p>
          <w:p w14:paraId="43469486" w14:textId="77777777" w:rsidR="00A11575" w:rsidRPr="003F6F9A" w:rsidRDefault="00A11575"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Abolition of slavery</w:t>
            </w:r>
          </w:p>
          <w:p w14:paraId="245567A9" w14:textId="77777777" w:rsidR="00A11575" w:rsidRPr="003F6F9A" w:rsidRDefault="00A11575"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Life after abolition</w:t>
            </w:r>
          </w:p>
          <w:p w14:paraId="2BB2947A" w14:textId="0E8257D5" w:rsidR="00A11575" w:rsidRPr="003F6F9A" w:rsidRDefault="00A11575" w:rsidP="003D4DDB">
            <w:pPr>
              <w:pStyle w:val="ListParagraph"/>
              <w:numPr>
                <w:ilvl w:val="0"/>
                <w:numId w:val="4"/>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Colonisation of Africa</w:t>
            </w:r>
          </w:p>
        </w:tc>
      </w:tr>
      <w:tr w:rsidR="008B560C" w:rsidRPr="00F310A6" w14:paraId="020E5B2B"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220EBC70"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lastRenderedPageBreak/>
              <w:t>Geography</w:t>
            </w:r>
            <w:r w:rsidRPr="00B52449">
              <w:rPr>
                <w:rFonts w:ascii="XCCW Joined 1a" w:eastAsia="Times New Roman" w:hAnsi="XCCW Joined 1a" w:cs="Arial"/>
                <w:sz w:val="16"/>
                <w:szCs w:val="16"/>
                <w:lang w:eastAsia="en-GB"/>
              </w:rPr>
              <w:t> </w:t>
            </w:r>
          </w:p>
          <w:p w14:paraId="2A5FD773"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39D92A8C"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i/>
                <w:iCs/>
                <w:sz w:val="16"/>
                <w:szCs w:val="16"/>
                <w:lang w:val="en-US" w:eastAsia="en-GB"/>
              </w:rPr>
              <w:t>Cornerstones</w:t>
            </w: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41E30E4D" w14:textId="77777777" w:rsidR="00785943" w:rsidRPr="003F6F9A" w:rsidRDefault="00785943" w:rsidP="00785943">
            <w:pPr>
              <w:pStyle w:val="ListParagraph"/>
              <w:spacing w:after="0" w:line="240" w:lineRule="auto"/>
              <w:ind w:left="360"/>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t>Groundbreaking Greeks</w:t>
            </w:r>
          </w:p>
          <w:p w14:paraId="71B3B33A" w14:textId="77777777" w:rsidR="0063052C" w:rsidRPr="003F6F9A" w:rsidRDefault="00785943" w:rsidP="0071060F">
            <w:pPr>
              <w:pStyle w:val="ListParagraph"/>
              <w:numPr>
                <w:ilvl w:val="0"/>
                <w:numId w:val="5"/>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Geography of Greece</w:t>
            </w:r>
          </w:p>
          <w:p w14:paraId="6BE05B0A" w14:textId="77777777" w:rsidR="00AA2982" w:rsidRPr="003F6F9A" w:rsidRDefault="00AA2982" w:rsidP="0071060F">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City States</w:t>
            </w:r>
          </w:p>
          <w:p w14:paraId="147B3E44" w14:textId="2BE5CCE1" w:rsidR="004751DA" w:rsidRPr="003F6F9A" w:rsidRDefault="004751DA" w:rsidP="004751DA">
            <w:pPr>
              <w:spacing w:after="0" w:line="240" w:lineRule="auto"/>
              <w:ind w:left="360"/>
              <w:textAlignment w:val="baseline"/>
              <w:rPr>
                <w:rFonts w:ascii="XCCW Joined 1a" w:eastAsia="Times New Roman" w:hAnsi="XCCW Joined 1a" w:cs="Times New Roman"/>
                <w:sz w:val="18"/>
                <w:szCs w:val="18"/>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46B3FBC7" w14:textId="77777777" w:rsidR="0063052C" w:rsidRPr="003F6F9A" w:rsidRDefault="00566BB7" w:rsidP="00566BB7">
            <w:pPr>
              <w:spacing w:after="0" w:line="240" w:lineRule="auto"/>
              <w:jc w:val="center"/>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t>Frozen Kingdom</w:t>
            </w:r>
          </w:p>
          <w:p w14:paraId="283EEA90" w14:textId="77777777" w:rsidR="00566BB7" w:rsidRPr="003F6F9A" w:rsidRDefault="00F31E65" w:rsidP="003F03A1">
            <w:p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Teaching children about the characteristics and features of polar regions, including the North and South Poles, and includes a detailed exploration of the environmental factors that shape and influence them.</w:t>
            </w:r>
          </w:p>
          <w:p w14:paraId="44DBC046" w14:textId="77777777" w:rsidR="00953613" w:rsidRPr="003F6F9A" w:rsidRDefault="00953613"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Polar Climates</w:t>
            </w:r>
          </w:p>
          <w:p w14:paraId="2C173737" w14:textId="77777777" w:rsidR="00953613"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Polar day and night</w:t>
            </w:r>
          </w:p>
          <w:p w14:paraId="1083A9F6" w14:textId="77777777" w:rsidR="00EA59F7"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Polar oceans</w:t>
            </w:r>
          </w:p>
          <w:p w14:paraId="72CD2A0B" w14:textId="2A773B18" w:rsidR="00EA59F7"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Polar L</w:t>
            </w:r>
            <w:r w:rsidR="003F6F9A" w:rsidRPr="003F6F9A">
              <w:rPr>
                <w:rFonts w:ascii="XCCW Joined 1a" w:eastAsia="Times New Roman" w:hAnsi="XCCW Joined 1a" w:cs="Times New Roman"/>
                <w:sz w:val="18"/>
                <w:szCs w:val="18"/>
                <w:lang w:eastAsia="en-GB"/>
              </w:rPr>
              <w:t>an</w:t>
            </w:r>
            <w:r w:rsidRPr="003F6F9A">
              <w:rPr>
                <w:rFonts w:ascii="XCCW Joined 1a" w:eastAsia="Times New Roman" w:hAnsi="XCCW Joined 1a" w:cs="Times New Roman"/>
                <w:sz w:val="18"/>
                <w:szCs w:val="18"/>
                <w:lang w:eastAsia="en-GB"/>
              </w:rPr>
              <w:t>dscapes</w:t>
            </w:r>
          </w:p>
          <w:p w14:paraId="6461390D" w14:textId="77777777" w:rsidR="00EA59F7"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 xml:space="preserve">Climate Change </w:t>
            </w:r>
          </w:p>
          <w:p w14:paraId="5C3808B3" w14:textId="77777777" w:rsidR="00EA59F7"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Natural resources</w:t>
            </w:r>
          </w:p>
          <w:p w14:paraId="1A4D32AB" w14:textId="77777777" w:rsidR="00EA59F7" w:rsidRPr="003F6F9A" w:rsidRDefault="00EA59F7"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Indigenous People</w:t>
            </w:r>
          </w:p>
          <w:p w14:paraId="0A5D8CCC" w14:textId="77777777" w:rsidR="003D6F25" w:rsidRPr="003F6F9A" w:rsidRDefault="003D6F25"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Tourism in Antarctic</w:t>
            </w:r>
          </w:p>
          <w:p w14:paraId="57106CCD" w14:textId="555A1EF7" w:rsidR="007659D1" w:rsidRPr="003F6F9A" w:rsidRDefault="007659D1" w:rsidP="003F6F9A">
            <w:pPr>
              <w:pStyle w:val="ListParagraph"/>
              <w:numPr>
                <w:ilvl w:val="0"/>
                <w:numId w:val="22"/>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Polar Adaptations</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7FE4D3E6" w14:textId="77777777" w:rsidR="003F6F9A" w:rsidRPr="003F6F9A" w:rsidRDefault="003F6F9A" w:rsidP="003F6F9A">
            <w:pPr>
              <w:spacing w:after="0" w:line="240" w:lineRule="auto"/>
              <w:jc w:val="center"/>
              <w:textAlignment w:val="baseline"/>
              <w:rPr>
                <w:rFonts w:ascii="XCCW Joined 1a" w:eastAsia="Times New Roman" w:hAnsi="XCCW Joined 1a" w:cs="Times New Roman"/>
                <w:b/>
                <w:bCs/>
                <w:sz w:val="18"/>
                <w:szCs w:val="18"/>
                <w:lang w:eastAsia="en-GB"/>
              </w:rPr>
            </w:pPr>
            <w:r w:rsidRPr="003F6F9A">
              <w:rPr>
                <w:rFonts w:ascii="XCCW Joined 1a" w:eastAsia="Times New Roman" w:hAnsi="XCCW Joined 1a" w:cs="Times New Roman"/>
                <w:b/>
                <w:bCs/>
                <w:sz w:val="18"/>
                <w:szCs w:val="18"/>
                <w:lang w:eastAsia="en-GB"/>
              </w:rPr>
              <w:t>Maafa</w:t>
            </w:r>
          </w:p>
          <w:p w14:paraId="1A30E63D" w14:textId="77777777" w:rsidR="00DE11A4" w:rsidRDefault="003F6F9A" w:rsidP="003F6F9A">
            <w:pPr>
              <w:pStyle w:val="ListParagraph"/>
              <w:numPr>
                <w:ilvl w:val="0"/>
                <w:numId w:val="9"/>
              </w:numPr>
              <w:spacing w:after="0" w:line="240" w:lineRule="auto"/>
              <w:textAlignment w:val="baseline"/>
              <w:rPr>
                <w:rFonts w:ascii="XCCW Joined 1a" w:eastAsia="Times New Roman" w:hAnsi="XCCW Joined 1a" w:cs="Times New Roman"/>
                <w:sz w:val="18"/>
                <w:szCs w:val="18"/>
                <w:lang w:eastAsia="en-GB"/>
              </w:rPr>
            </w:pPr>
            <w:r w:rsidRPr="003F6F9A">
              <w:rPr>
                <w:rFonts w:ascii="XCCW Joined 1a" w:eastAsia="Times New Roman" w:hAnsi="XCCW Joined 1a" w:cs="Times New Roman"/>
                <w:sz w:val="18"/>
                <w:szCs w:val="18"/>
                <w:lang w:eastAsia="en-GB"/>
              </w:rPr>
              <w:t>Triangular slave trade</w:t>
            </w:r>
          </w:p>
          <w:p w14:paraId="2C2AD3DC" w14:textId="0EB363FE" w:rsidR="00EC4F4F" w:rsidRPr="003F6F9A" w:rsidRDefault="00EC4F4F" w:rsidP="003F6F9A">
            <w:pPr>
              <w:pStyle w:val="ListParagraph"/>
              <w:numPr>
                <w:ilvl w:val="0"/>
                <w:numId w:val="9"/>
              </w:numPr>
              <w:spacing w:after="0" w:line="240" w:lineRule="auto"/>
              <w:textAlignment w:val="baseline"/>
              <w:rPr>
                <w:rFonts w:ascii="XCCW Joined 1a" w:eastAsia="Times New Roman" w:hAnsi="XCCW Joined 1a" w:cs="Times New Roman"/>
                <w:sz w:val="18"/>
                <w:szCs w:val="18"/>
                <w:lang w:eastAsia="en-GB"/>
              </w:rPr>
            </w:pPr>
            <w:r>
              <w:rPr>
                <w:rFonts w:ascii="XCCW Joined 1a" w:eastAsia="Times New Roman" w:hAnsi="XCCW Joined 1a" w:cs="Times New Roman"/>
                <w:sz w:val="18"/>
                <w:szCs w:val="18"/>
                <w:lang w:eastAsia="en-GB"/>
              </w:rPr>
              <w:t>Caribbean Islands</w:t>
            </w:r>
          </w:p>
        </w:tc>
      </w:tr>
      <w:tr w:rsidR="005D3AA0" w:rsidRPr="00F310A6" w14:paraId="41378F94" w14:textId="77777777" w:rsidTr="78E06FBD">
        <w:tc>
          <w:tcPr>
            <w:tcW w:w="1481" w:type="dxa"/>
            <w:tcBorders>
              <w:top w:val="single" w:sz="6" w:space="0" w:color="auto"/>
              <w:left w:val="single" w:sz="6" w:space="0" w:color="auto"/>
              <w:bottom w:val="single" w:sz="6" w:space="0" w:color="auto"/>
              <w:right w:val="single" w:sz="6" w:space="0" w:color="auto"/>
            </w:tcBorders>
            <w:hideMark/>
          </w:tcPr>
          <w:p w14:paraId="7BCC3598" w14:textId="77777777" w:rsidR="00545E08" w:rsidRPr="00B52449" w:rsidRDefault="00545E08"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Computing</w:t>
            </w:r>
            <w:r w:rsidRPr="00B52449">
              <w:rPr>
                <w:rFonts w:ascii="XCCW Joined 1a" w:eastAsia="Times New Roman" w:hAnsi="XCCW Joined 1a" w:cs="Arial"/>
                <w:sz w:val="16"/>
                <w:szCs w:val="16"/>
                <w:lang w:eastAsia="en-GB"/>
              </w:rPr>
              <w:t> </w:t>
            </w:r>
          </w:p>
          <w:p w14:paraId="6430F22B" w14:textId="77777777" w:rsidR="00545E08" w:rsidRPr="00B52449" w:rsidRDefault="00545E08"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44C74665" w14:textId="77777777" w:rsidR="00545E08" w:rsidRPr="00B52449" w:rsidRDefault="00545E08"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i/>
                <w:iCs/>
                <w:sz w:val="16"/>
                <w:szCs w:val="16"/>
                <w:lang w:val="en-US" w:eastAsia="en-GB"/>
              </w:rPr>
              <w:t>(NCCE)</w:t>
            </w:r>
            <w:r w:rsidRPr="00B52449">
              <w:rPr>
                <w:rFonts w:ascii="XCCW Joined 1a" w:eastAsia="Times New Roman" w:hAnsi="XCCW Joined 1a" w:cs="Arial"/>
                <w:sz w:val="16"/>
                <w:szCs w:val="16"/>
                <w:lang w:eastAsia="en-GB"/>
              </w:rPr>
              <w:t> </w:t>
            </w:r>
          </w:p>
        </w:tc>
        <w:tc>
          <w:tcPr>
            <w:tcW w:w="2338" w:type="dxa"/>
            <w:tcBorders>
              <w:top w:val="single" w:sz="6" w:space="0" w:color="auto"/>
              <w:left w:val="single" w:sz="6" w:space="0" w:color="auto"/>
              <w:bottom w:val="single" w:sz="6" w:space="0" w:color="auto"/>
              <w:right w:val="single" w:sz="6" w:space="0" w:color="auto"/>
            </w:tcBorders>
            <w:shd w:val="clear" w:color="auto" w:fill="FFC000" w:themeFill="accent4"/>
          </w:tcPr>
          <w:p w14:paraId="47AA124A" w14:textId="77777777" w:rsidR="00545E08" w:rsidRDefault="00BC2852"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Computing Systems and networks</w:t>
            </w:r>
            <w:r w:rsidR="00BE42F7">
              <w:rPr>
                <w:rFonts w:ascii="XCCW Joined 1a" w:eastAsia="Times New Roman" w:hAnsi="XCCW Joined 1a" w:cs="Arial"/>
                <w:lang w:eastAsia="en-GB"/>
              </w:rPr>
              <w:t xml:space="preserve"> </w:t>
            </w:r>
          </w:p>
          <w:p w14:paraId="64879552" w14:textId="17E83D78" w:rsidR="00BE42F7" w:rsidRPr="00D94E50" w:rsidRDefault="00BE42F7"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Systems and searching</w:t>
            </w:r>
          </w:p>
        </w:tc>
        <w:tc>
          <w:tcPr>
            <w:tcW w:w="2190" w:type="dxa"/>
            <w:tcBorders>
              <w:top w:val="single" w:sz="6" w:space="0" w:color="auto"/>
              <w:left w:val="single" w:sz="6" w:space="0" w:color="auto"/>
              <w:bottom w:val="single" w:sz="6" w:space="0" w:color="auto"/>
              <w:right w:val="single" w:sz="6" w:space="0" w:color="auto"/>
            </w:tcBorders>
            <w:shd w:val="clear" w:color="auto" w:fill="FFC000" w:themeFill="accent4"/>
          </w:tcPr>
          <w:p w14:paraId="2BE46450" w14:textId="45355D69" w:rsidR="00545E08" w:rsidRPr="00D94E50" w:rsidRDefault="00BE42F7"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Creating Media Video production</w:t>
            </w:r>
          </w:p>
        </w:tc>
        <w:tc>
          <w:tcPr>
            <w:tcW w:w="2070" w:type="dxa"/>
            <w:tcBorders>
              <w:top w:val="single" w:sz="6" w:space="0" w:color="auto"/>
              <w:left w:val="single" w:sz="6" w:space="0" w:color="auto"/>
              <w:bottom w:val="single" w:sz="6" w:space="0" w:color="auto"/>
              <w:right w:val="single" w:sz="6" w:space="0" w:color="auto"/>
            </w:tcBorders>
            <w:shd w:val="clear" w:color="auto" w:fill="05D127"/>
          </w:tcPr>
          <w:p w14:paraId="329E8148" w14:textId="77777777" w:rsidR="00545E08" w:rsidRDefault="00BD4EF8"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Programming</w:t>
            </w:r>
          </w:p>
          <w:p w14:paraId="403527D1" w14:textId="2A7875EF" w:rsidR="00BD4EF8" w:rsidRPr="00D94E50" w:rsidRDefault="00BD4EF8"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Selection in physical computing</w:t>
            </w:r>
          </w:p>
        </w:tc>
        <w:tc>
          <w:tcPr>
            <w:tcW w:w="2450" w:type="dxa"/>
            <w:tcBorders>
              <w:top w:val="single" w:sz="6" w:space="0" w:color="auto"/>
              <w:left w:val="single" w:sz="6" w:space="0" w:color="auto"/>
              <w:bottom w:val="single" w:sz="6" w:space="0" w:color="auto"/>
              <w:right w:val="single" w:sz="6" w:space="0" w:color="auto"/>
            </w:tcBorders>
            <w:shd w:val="clear" w:color="auto" w:fill="05D127"/>
          </w:tcPr>
          <w:p w14:paraId="5ECDA41F" w14:textId="77777777" w:rsidR="00545E08" w:rsidRDefault="00BD4EF8"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Data and Information</w:t>
            </w:r>
          </w:p>
          <w:p w14:paraId="73E91FCF" w14:textId="058A3CF1" w:rsidR="00222464" w:rsidRPr="00D94E50" w:rsidRDefault="00222464"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Flat-file databases</w:t>
            </w:r>
          </w:p>
        </w:tc>
        <w:tc>
          <w:tcPr>
            <w:tcW w:w="2386" w:type="dxa"/>
            <w:tcBorders>
              <w:top w:val="single" w:sz="6" w:space="0" w:color="auto"/>
              <w:left w:val="single" w:sz="6" w:space="0" w:color="auto"/>
              <w:bottom w:val="single" w:sz="6" w:space="0" w:color="auto"/>
              <w:right w:val="single" w:sz="6" w:space="0" w:color="auto"/>
            </w:tcBorders>
            <w:shd w:val="clear" w:color="auto" w:fill="FFFF00"/>
          </w:tcPr>
          <w:p w14:paraId="1CE45BA9" w14:textId="77777777" w:rsidR="00D94E50" w:rsidRDefault="00222464"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Creating Media</w:t>
            </w:r>
          </w:p>
          <w:p w14:paraId="7C7383E8" w14:textId="3995A339" w:rsidR="00222464" w:rsidRPr="00D94E50" w:rsidRDefault="00222464"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Introduction to vector graphics</w:t>
            </w:r>
          </w:p>
        </w:tc>
        <w:tc>
          <w:tcPr>
            <w:tcW w:w="2385" w:type="dxa"/>
            <w:tcBorders>
              <w:top w:val="single" w:sz="6" w:space="0" w:color="auto"/>
              <w:left w:val="single" w:sz="6" w:space="0" w:color="auto"/>
              <w:bottom w:val="single" w:sz="6" w:space="0" w:color="auto"/>
              <w:right w:val="single" w:sz="6" w:space="0" w:color="auto"/>
            </w:tcBorders>
            <w:shd w:val="clear" w:color="auto" w:fill="FFFF00"/>
          </w:tcPr>
          <w:p w14:paraId="2130B2D2" w14:textId="77777777" w:rsidR="00545E08" w:rsidRDefault="00222464"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Programming</w:t>
            </w:r>
          </w:p>
          <w:p w14:paraId="517644BB" w14:textId="43C7322E" w:rsidR="00222464" w:rsidRPr="00D94E50" w:rsidRDefault="00222464" w:rsidP="00D94E50">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Selection in quizzes</w:t>
            </w:r>
          </w:p>
        </w:tc>
      </w:tr>
      <w:tr w:rsidR="008B560C" w:rsidRPr="00F310A6" w14:paraId="53A54DEE" w14:textId="77777777" w:rsidTr="78E06FBD">
        <w:trPr>
          <w:trHeight w:val="1410"/>
        </w:trPr>
        <w:tc>
          <w:tcPr>
            <w:tcW w:w="1481" w:type="dxa"/>
            <w:tcBorders>
              <w:top w:val="single" w:sz="6" w:space="0" w:color="auto"/>
              <w:left w:val="single" w:sz="6" w:space="0" w:color="auto"/>
              <w:bottom w:val="single" w:sz="6" w:space="0" w:color="auto"/>
              <w:right w:val="single" w:sz="6" w:space="0" w:color="auto"/>
            </w:tcBorders>
            <w:hideMark/>
          </w:tcPr>
          <w:p w14:paraId="1AA4F23C" w14:textId="77777777" w:rsidR="0063052C" w:rsidRPr="00B52449" w:rsidRDefault="0063052C" w:rsidP="0063052C">
            <w:pPr>
              <w:spacing w:after="0" w:line="240" w:lineRule="auto"/>
              <w:textAlignment w:val="baseline"/>
              <w:rPr>
                <w:rFonts w:ascii="XCCW Joined 1a" w:eastAsia="Times New Roman" w:hAnsi="XCCW Joined 1a" w:cs="Arial"/>
                <w:sz w:val="16"/>
                <w:szCs w:val="16"/>
                <w:lang w:eastAsia="en-GB"/>
              </w:rPr>
            </w:pPr>
            <w:r w:rsidRPr="00B52449">
              <w:rPr>
                <w:rFonts w:ascii="XCCW Joined 1a" w:eastAsia="Times New Roman" w:hAnsi="XCCW Joined 1a" w:cs="Arial"/>
                <w:b/>
                <w:bCs/>
                <w:sz w:val="16"/>
                <w:szCs w:val="16"/>
                <w:lang w:val="en-US" w:eastAsia="en-GB"/>
              </w:rPr>
              <w:t>Art</w:t>
            </w:r>
            <w:r w:rsidRPr="00B52449">
              <w:rPr>
                <w:rFonts w:ascii="XCCW Joined 1a" w:eastAsia="Times New Roman" w:hAnsi="XCCW Joined 1a" w:cs="Arial"/>
                <w:sz w:val="16"/>
                <w:szCs w:val="16"/>
                <w:lang w:eastAsia="en-GB"/>
              </w:rPr>
              <w:t> </w:t>
            </w:r>
          </w:p>
          <w:p w14:paraId="0B8BEBD9" w14:textId="116C9892" w:rsidR="0063052C" w:rsidRPr="00B52449" w:rsidRDefault="0063052C" w:rsidP="78E06FBD">
            <w:pPr>
              <w:spacing w:after="0" w:line="240" w:lineRule="auto"/>
              <w:textAlignment w:val="baseline"/>
              <w:rPr>
                <w:rFonts w:ascii="XCCW Joined 1a" w:eastAsia="Times New Roman" w:hAnsi="XCCW Joined 1a" w:cs="Arial"/>
                <w:i/>
                <w:iCs/>
                <w:sz w:val="16"/>
                <w:szCs w:val="16"/>
                <w:lang w:eastAsia="en-GB"/>
              </w:rPr>
            </w:pP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2A3F60F8" w14:textId="12F81579" w:rsidR="78E06FBD" w:rsidRPr="00283B01" w:rsidRDefault="22C3AFBF" w:rsidP="00283B01">
            <w:pPr>
              <w:rPr>
                <w:rFonts w:ascii="XCCW Joined 1a" w:hAnsi="XCCW Joined 1a"/>
                <w:b/>
                <w:bCs/>
                <w:sz w:val="20"/>
                <w:szCs w:val="20"/>
              </w:rPr>
            </w:pPr>
            <w:r w:rsidRPr="00283B01">
              <w:rPr>
                <w:rFonts w:ascii="XCCW Joined 1a" w:hAnsi="XCCW Joined 1a"/>
                <w:b/>
                <w:bCs/>
                <w:sz w:val="20"/>
                <w:szCs w:val="20"/>
              </w:rPr>
              <w:t>Drawing</w:t>
            </w:r>
          </w:p>
          <w:p w14:paraId="5597F718" w14:textId="30405D6E" w:rsidR="00C87604" w:rsidRPr="00283B01" w:rsidRDefault="5E8985DE" w:rsidP="00283B01">
            <w:pPr>
              <w:rPr>
                <w:rFonts w:ascii="XCCW Joined 1a" w:eastAsia="Times New Roman" w:hAnsi="XCCW Joined 1a" w:cs="Times New Roman"/>
                <w:color w:val="000000" w:themeColor="text1"/>
                <w:sz w:val="20"/>
                <w:szCs w:val="20"/>
              </w:rPr>
            </w:pPr>
            <w:r w:rsidRPr="00283B01">
              <w:rPr>
                <w:rFonts w:ascii="XCCW Joined 1a" w:eastAsia="Times New Roman" w:hAnsi="XCCW Joined 1a" w:cs="Times New Roman"/>
                <w:color w:val="000000" w:themeColor="text1"/>
                <w:sz w:val="20"/>
                <w:szCs w:val="20"/>
              </w:rPr>
              <w:t xml:space="preserve">Observe and use a variety of techniques to show the effect of light on objects and people e.g. use rubbers to lighten, use pencil to show tone, use tones of the same colour – look at Leonardo </w:t>
            </w:r>
            <w:proofErr w:type="gramStart"/>
            <w:r w:rsidRPr="00283B01">
              <w:rPr>
                <w:rFonts w:ascii="XCCW Joined 1a" w:eastAsia="Times New Roman" w:hAnsi="XCCW Joined 1a" w:cs="Times New Roman"/>
                <w:color w:val="000000" w:themeColor="text1"/>
                <w:sz w:val="20"/>
                <w:szCs w:val="20"/>
              </w:rPr>
              <w:t>Da</w:t>
            </w:r>
            <w:proofErr w:type="gramEnd"/>
            <w:r w:rsidRPr="00283B01">
              <w:rPr>
                <w:rFonts w:ascii="XCCW Joined 1a" w:eastAsia="Times New Roman" w:hAnsi="XCCW Joined 1a" w:cs="Times New Roman"/>
                <w:color w:val="000000" w:themeColor="text1"/>
                <w:sz w:val="20"/>
                <w:szCs w:val="20"/>
              </w:rPr>
              <w:t xml:space="preserve"> Vinci’s sketches and teach different hatching techniques. Refer also to Van Gogh’s sketches for hatching examples and to introduce the concept of perspective</w:t>
            </w:r>
            <w:r w:rsidR="6FFE7C08" w:rsidRPr="00283B01">
              <w:rPr>
                <w:rFonts w:ascii="XCCW Joined 1a" w:eastAsia="Times New Roman" w:hAnsi="XCCW Joined 1a" w:cs="Times New Roman"/>
                <w:color w:val="000000" w:themeColor="text1"/>
                <w:sz w:val="20"/>
                <w:szCs w:val="20"/>
              </w:rPr>
              <w:t xml:space="preserve">. </w:t>
            </w:r>
            <w:r w:rsidRPr="00283B01">
              <w:rPr>
                <w:rFonts w:ascii="XCCW Joined 1a" w:eastAsia="Times New Roman" w:hAnsi="XCCW Joined 1a" w:cs="Times New Roman"/>
                <w:color w:val="000000" w:themeColor="text1"/>
                <w:sz w:val="20"/>
                <w:szCs w:val="20"/>
              </w:rPr>
              <w:t>Look at the effect of light on an object from different directions.</w:t>
            </w:r>
          </w:p>
          <w:p w14:paraId="1A72320F" w14:textId="0CB2905F" w:rsidR="00C87604" w:rsidRPr="00283B01" w:rsidRDefault="2CF2EF4F" w:rsidP="00283B01">
            <w:pPr>
              <w:rPr>
                <w:rFonts w:ascii="XCCW Joined 1a" w:hAnsi="XCCW Joined 1a"/>
                <w:b/>
                <w:bCs/>
                <w:sz w:val="20"/>
                <w:szCs w:val="20"/>
              </w:rPr>
            </w:pPr>
            <w:r w:rsidRPr="00283B01">
              <w:rPr>
                <w:rFonts w:ascii="XCCW Joined 1a" w:eastAsia="Times New Roman" w:hAnsi="XCCW Joined 1a" w:cs="Times New Roman"/>
                <w:b/>
                <w:bCs/>
                <w:color w:val="000000" w:themeColor="text1"/>
                <w:sz w:val="20"/>
                <w:szCs w:val="20"/>
              </w:rPr>
              <w:t>Colour:</w:t>
            </w:r>
          </w:p>
          <w:p w14:paraId="6336431C" w14:textId="39A4D80C" w:rsidR="00C87604" w:rsidRPr="00283B01" w:rsidRDefault="2CF2EF4F" w:rsidP="00283B01">
            <w:pPr>
              <w:rPr>
                <w:rFonts w:ascii="XCCW Joined 1a" w:hAnsi="XCCW Joined 1a"/>
              </w:rPr>
            </w:pPr>
            <w:r w:rsidRPr="00283B01">
              <w:rPr>
                <w:rFonts w:ascii="XCCW Joined 1a" w:eastAsia="Times New Roman" w:hAnsi="XCCW Joined 1a" w:cs="Times New Roman"/>
                <w:color w:val="000000" w:themeColor="text1"/>
                <w:sz w:val="20"/>
                <w:szCs w:val="20"/>
              </w:rPr>
              <w:t xml:space="preserve">Controlling and experimenting </w:t>
            </w:r>
            <w:proofErr w:type="gramStart"/>
            <w:r w:rsidRPr="00283B01">
              <w:rPr>
                <w:rFonts w:ascii="XCCW Joined 1a" w:eastAsia="Times New Roman" w:hAnsi="XCCW Joined 1a" w:cs="Times New Roman"/>
                <w:color w:val="000000" w:themeColor="text1"/>
                <w:sz w:val="20"/>
                <w:szCs w:val="20"/>
              </w:rPr>
              <w:t>particular qualities</w:t>
            </w:r>
            <w:proofErr w:type="gramEnd"/>
            <w:r w:rsidRPr="00283B01">
              <w:rPr>
                <w:rFonts w:ascii="XCCW Joined 1a" w:eastAsia="Times New Roman" w:hAnsi="XCCW Joined 1a" w:cs="Times New Roman"/>
                <w:color w:val="000000" w:themeColor="text1"/>
                <w:sz w:val="20"/>
                <w:szCs w:val="20"/>
              </w:rPr>
              <w:t xml:space="preserve"> of tone, shades, hue and mood. Use colour to express moods and feelings – Look at Matisse’s blue and rose period paintings. Consider artists use of colour and application of it – Look at Chuck Close’s grid paintings.</w:t>
            </w: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5339F746" w14:textId="0B189E76" w:rsidR="0077561C" w:rsidRPr="00283B01" w:rsidRDefault="4CC5671B" w:rsidP="00283B01">
            <w:pPr>
              <w:rPr>
                <w:rFonts w:ascii="XCCW Joined 1a" w:eastAsia="Times New Roman" w:hAnsi="XCCW Joined 1a" w:cs="Arial"/>
                <w:b/>
                <w:bCs/>
                <w:sz w:val="20"/>
                <w:szCs w:val="20"/>
                <w:lang w:eastAsia="en-GB"/>
              </w:rPr>
            </w:pPr>
            <w:r w:rsidRPr="00283B01">
              <w:rPr>
                <w:rFonts w:ascii="XCCW Joined 1a" w:eastAsia="Times New Roman" w:hAnsi="XCCW Joined 1a" w:cs="Arial"/>
                <w:b/>
                <w:bCs/>
                <w:sz w:val="20"/>
                <w:szCs w:val="20"/>
                <w:lang w:eastAsia="en-GB"/>
              </w:rPr>
              <w:t>Texture:</w:t>
            </w:r>
          </w:p>
          <w:p w14:paraId="40E11708" w14:textId="5852FE2E" w:rsidR="0077561C" w:rsidRPr="00283B01" w:rsidRDefault="51651238" w:rsidP="00283B01">
            <w:pPr>
              <w:rPr>
                <w:rFonts w:ascii="XCCW Joined 1a" w:hAnsi="XCCW Joined 1a"/>
                <w:sz w:val="20"/>
                <w:szCs w:val="20"/>
              </w:rPr>
            </w:pPr>
            <w:r w:rsidRPr="00283B01">
              <w:rPr>
                <w:rFonts w:ascii="XCCW Joined 1a" w:hAnsi="XCCW Joined 1a"/>
                <w:sz w:val="20"/>
                <w:szCs w:val="20"/>
              </w:rPr>
              <w:t>Interpret stories, music, poems and use environment and townscapes as stimuli for collage.</w:t>
            </w:r>
          </w:p>
          <w:p w14:paraId="5860AE04" w14:textId="5F10C16C" w:rsidR="0077561C" w:rsidRPr="00283B01" w:rsidRDefault="51651238" w:rsidP="00283B01">
            <w:pPr>
              <w:rPr>
                <w:rFonts w:ascii="XCCW Joined 1a" w:hAnsi="XCCW Joined 1a"/>
                <w:sz w:val="20"/>
                <w:szCs w:val="20"/>
              </w:rPr>
            </w:pPr>
            <w:r w:rsidRPr="00283B01">
              <w:rPr>
                <w:rFonts w:ascii="XCCW Joined 1a" w:hAnsi="XCCW Joined 1a"/>
                <w:sz w:val="20"/>
                <w:szCs w:val="20"/>
              </w:rPr>
              <w:t>Embellish work, using a variety of techniques, including drawing, painting and printing on top of textural work – look at Alison King’s photo-realistic textile art</w:t>
            </w:r>
          </w:p>
          <w:p w14:paraId="7B314EFB" w14:textId="77777777" w:rsidR="00DD3E56" w:rsidRPr="00283B01" w:rsidRDefault="51651238" w:rsidP="00283B01">
            <w:pPr>
              <w:rPr>
                <w:rFonts w:ascii="XCCW Joined 1a" w:eastAsia="Times New Roman" w:hAnsi="XCCW Joined 1a" w:cs="Arial"/>
                <w:b/>
                <w:bCs/>
                <w:sz w:val="20"/>
                <w:szCs w:val="20"/>
                <w:lang w:eastAsia="en-GB"/>
              </w:rPr>
            </w:pPr>
            <w:r w:rsidRPr="00283B01">
              <w:rPr>
                <w:rFonts w:ascii="XCCW Joined 1a" w:eastAsia="Times New Roman" w:hAnsi="XCCW Joined 1a" w:cs="Times New Roman"/>
                <w:b/>
                <w:bCs/>
                <w:color w:val="000000" w:themeColor="text1"/>
                <w:sz w:val="20"/>
                <w:szCs w:val="20"/>
              </w:rPr>
              <w:t>Form</w:t>
            </w:r>
            <w:r w:rsidRPr="00283B01">
              <w:rPr>
                <w:rFonts w:ascii="XCCW Joined 1a" w:eastAsia="Times New Roman" w:hAnsi="XCCW Joined 1a" w:cs="Arial"/>
                <w:b/>
                <w:bCs/>
                <w:sz w:val="20"/>
                <w:szCs w:val="20"/>
                <w:lang w:eastAsia="en-GB"/>
              </w:rPr>
              <w:t>:</w:t>
            </w:r>
          </w:p>
          <w:p w14:paraId="76D4C7CB" w14:textId="63CAEEA0" w:rsidR="0077561C" w:rsidRPr="00283B01" w:rsidRDefault="51651238" w:rsidP="00283B01">
            <w:pPr>
              <w:rPr>
                <w:rFonts w:ascii="XCCW Joined 1a" w:eastAsia="Times New Roman" w:hAnsi="XCCW Joined 1a" w:cs="Times New Roman"/>
                <w:color w:val="000000" w:themeColor="text1"/>
                <w:sz w:val="20"/>
                <w:szCs w:val="20"/>
              </w:rPr>
            </w:pPr>
            <w:r w:rsidRPr="00283B01">
              <w:rPr>
                <w:rFonts w:ascii="XCCW Joined 1a" w:eastAsia="Times New Roman" w:hAnsi="XCCW Joined 1a" w:cs="Times New Roman"/>
                <w:color w:val="000000" w:themeColor="text1"/>
                <w:sz w:val="20"/>
                <w:szCs w:val="20"/>
              </w:rPr>
              <w:t xml:space="preserve">Use sketchbook to inform, plan and develop ideas. Shape, form, model and join with confidence (clay, Modroc, papier </w:t>
            </w:r>
            <w:proofErr w:type="spellStart"/>
            <w:r w:rsidRPr="00283B01">
              <w:rPr>
                <w:rFonts w:ascii="XCCW Joined 1a" w:eastAsia="Times New Roman" w:hAnsi="XCCW Joined 1a" w:cs="Times New Roman"/>
                <w:color w:val="000000" w:themeColor="text1"/>
                <w:sz w:val="20"/>
                <w:szCs w:val="20"/>
              </w:rPr>
              <w:t>mache</w:t>
            </w:r>
            <w:proofErr w:type="spellEnd"/>
            <w:r w:rsidRPr="00283B01">
              <w:rPr>
                <w:rFonts w:ascii="XCCW Joined 1a" w:eastAsia="Times New Roman" w:hAnsi="XCCW Joined 1a" w:cs="Times New Roman"/>
                <w:color w:val="000000" w:themeColor="text1"/>
                <w:sz w:val="20"/>
                <w:szCs w:val="20"/>
              </w:rPr>
              <w:t>, wood). Discuss and evaluate own work and that of other sculptors in detail – look at Giacometti’s sculptures and Serena De La Hey’s willow sculptures.</w:t>
            </w:r>
          </w:p>
          <w:p w14:paraId="33B980AF" w14:textId="72E41D8E" w:rsidR="0077561C" w:rsidRPr="00283B01" w:rsidRDefault="51651238" w:rsidP="00283B01">
            <w:pPr>
              <w:rPr>
                <w:rFonts w:ascii="XCCW Joined 1a" w:hAnsi="XCCW Joined 1a"/>
              </w:rPr>
            </w:pPr>
            <w:r w:rsidRPr="00283B01">
              <w:rPr>
                <w:rFonts w:ascii="XCCW Joined 1a" w:eastAsia="Times New Roman" w:hAnsi="XCCW Joined 1a" w:cs="Times New Roman"/>
                <w:color w:val="000000" w:themeColor="text1"/>
                <w:sz w:val="20"/>
                <w:szCs w:val="20"/>
              </w:rPr>
              <w:t>Work directly from observation or imagination with confidence.</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50BFE9AC" w14:textId="2DEAE3A7" w:rsidR="00E3634C" w:rsidRPr="00283B01" w:rsidRDefault="0570F236" w:rsidP="00283B01">
            <w:pPr>
              <w:rPr>
                <w:rFonts w:ascii="XCCW Joined 1a" w:eastAsia="Times New Roman" w:hAnsi="XCCW Joined 1a" w:cs="Arial"/>
                <w:b/>
                <w:bCs/>
                <w:sz w:val="20"/>
                <w:szCs w:val="20"/>
                <w:lang w:eastAsia="en-GB"/>
              </w:rPr>
            </w:pPr>
            <w:r w:rsidRPr="00283B01">
              <w:rPr>
                <w:rFonts w:ascii="XCCW Joined 1a" w:eastAsia="Times New Roman" w:hAnsi="XCCW Joined 1a" w:cs="Arial"/>
                <w:b/>
                <w:bCs/>
                <w:sz w:val="20"/>
                <w:szCs w:val="20"/>
                <w:lang w:eastAsia="en-GB"/>
              </w:rPr>
              <w:t>Printing:</w:t>
            </w:r>
          </w:p>
          <w:p w14:paraId="1D549F0C" w14:textId="3815E9CB" w:rsidR="00E3634C" w:rsidRPr="00283B01" w:rsidRDefault="0570F236" w:rsidP="00283B01">
            <w:pPr>
              <w:rPr>
                <w:rFonts w:ascii="XCCW Joined 1a" w:hAnsi="XCCW Joined 1a"/>
                <w:sz w:val="20"/>
                <w:szCs w:val="20"/>
              </w:rPr>
            </w:pPr>
            <w:r w:rsidRPr="00283B01">
              <w:rPr>
                <w:rFonts w:ascii="XCCW Joined 1a" w:eastAsia="Times New Roman" w:hAnsi="XCCW Joined 1a" w:cs="Times New Roman"/>
                <w:color w:val="000000" w:themeColor="text1"/>
                <w:sz w:val="20"/>
                <w:szCs w:val="20"/>
              </w:rPr>
              <w:t>Experiment with ideas, to plan in sketchbook.</w:t>
            </w:r>
          </w:p>
          <w:p w14:paraId="03BAD14C" w14:textId="1E41A8CB" w:rsidR="00E3634C" w:rsidRPr="00283B01" w:rsidRDefault="0570F236" w:rsidP="00283B01">
            <w:pPr>
              <w:rPr>
                <w:rFonts w:ascii="XCCW Joined 1a" w:hAnsi="XCCW Joined 1a"/>
                <w:sz w:val="20"/>
                <w:szCs w:val="20"/>
              </w:rPr>
            </w:pPr>
            <w:r w:rsidRPr="00283B01">
              <w:rPr>
                <w:rFonts w:ascii="XCCW Joined 1a" w:eastAsia="Times New Roman" w:hAnsi="XCCW Joined 1a" w:cs="Times New Roman"/>
                <w:color w:val="000000" w:themeColor="text1"/>
                <w:sz w:val="20"/>
                <w:szCs w:val="20"/>
              </w:rPr>
              <w:t xml:space="preserve">Designs </w:t>
            </w:r>
            <w:proofErr w:type="gramStart"/>
            <w:r w:rsidRPr="00283B01">
              <w:rPr>
                <w:rFonts w:ascii="XCCW Joined 1a" w:eastAsia="Times New Roman" w:hAnsi="XCCW Joined 1a" w:cs="Times New Roman"/>
                <w:color w:val="000000" w:themeColor="text1"/>
                <w:sz w:val="20"/>
                <w:szCs w:val="20"/>
              </w:rPr>
              <w:t>prints</w:t>
            </w:r>
            <w:proofErr w:type="gramEnd"/>
            <w:r w:rsidRPr="00283B01">
              <w:rPr>
                <w:rFonts w:ascii="XCCW Joined 1a" w:eastAsia="Times New Roman" w:hAnsi="XCCW Joined 1a" w:cs="Times New Roman"/>
                <w:color w:val="000000" w:themeColor="text1"/>
                <w:sz w:val="20"/>
                <w:szCs w:val="20"/>
              </w:rPr>
              <w:t xml:space="preserve"> for fabrics, book covers and wallpaper (paints, printing inks).</w:t>
            </w:r>
          </w:p>
          <w:p w14:paraId="4D1E738B" w14:textId="0F584EFA" w:rsidR="00E3634C" w:rsidRPr="00283B01" w:rsidRDefault="0570F236" w:rsidP="00283B01">
            <w:pPr>
              <w:rPr>
                <w:rFonts w:ascii="XCCW Joined 1a" w:eastAsia="Times New Roman" w:hAnsi="XCCW Joined 1a" w:cs="Arial"/>
                <w:b/>
                <w:bCs/>
                <w:sz w:val="20"/>
                <w:szCs w:val="20"/>
                <w:lang w:eastAsia="en-GB"/>
              </w:rPr>
            </w:pPr>
            <w:r w:rsidRPr="00283B01">
              <w:rPr>
                <w:rFonts w:ascii="XCCW Joined 1a" w:eastAsia="Times New Roman" w:hAnsi="XCCW Joined 1a" w:cs="Arial"/>
                <w:b/>
                <w:bCs/>
                <w:sz w:val="20"/>
                <w:szCs w:val="20"/>
                <w:lang w:eastAsia="en-GB"/>
              </w:rPr>
              <w:t>Pattern:</w:t>
            </w:r>
          </w:p>
          <w:p w14:paraId="400AC389" w14:textId="59E7FACF" w:rsidR="00E3634C" w:rsidRPr="00283B01" w:rsidRDefault="0570F236" w:rsidP="00283B01">
            <w:pPr>
              <w:rPr>
                <w:rFonts w:ascii="XCCW Joined 1a" w:hAnsi="XCCW Joined 1a"/>
                <w:sz w:val="20"/>
                <w:szCs w:val="20"/>
              </w:rPr>
            </w:pPr>
            <w:r w:rsidRPr="00283B01">
              <w:rPr>
                <w:rFonts w:ascii="XCCW Joined 1a" w:eastAsia="Times New Roman" w:hAnsi="XCCW Joined 1a" w:cs="Times New Roman"/>
                <w:color w:val="000000" w:themeColor="text1"/>
                <w:sz w:val="20"/>
                <w:szCs w:val="20"/>
              </w:rPr>
              <w:t>Makes connections between own work and patterns in their local environment (e.g. curtains, wallpaper) – Look at Gustav Klimt’s patterns.</w:t>
            </w:r>
          </w:p>
          <w:p w14:paraId="351A82E3" w14:textId="4C472BE7" w:rsidR="00E3634C" w:rsidRPr="00283B01" w:rsidRDefault="0570F236" w:rsidP="00283B01">
            <w:pPr>
              <w:rPr>
                <w:rFonts w:ascii="XCCW Joined 1a" w:hAnsi="XCCW Joined 1a"/>
                <w:sz w:val="20"/>
                <w:szCs w:val="20"/>
              </w:rPr>
            </w:pPr>
            <w:r w:rsidRPr="00283B01">
              <w:rPr>
                <w:rFonts w:ascii="XCCW Joined 1a" w:eastAsia="Times New Roman" w:hAnsi="XCCW Joined 1a" w:cs="Times New Roman"/>
                <w:color w:val="000000" w:themeColor="text1"/>
                <w:sz w:val="20"/>
                <w:szCs w:val="20"/>
              </w:rPr>
              <w:t>Create own abstract pattern.</w:t>
            </w:r>
          </w:p>
          <w:p w14:paraId="51EB64C6" w14:textId="13B04956" w:rsidR="00E3634C" w:rsidRPr="00283B01" w:rsidRDefault="0570F236" w:rsidP="00283B01">
            <w:pPr>
              <w:rPr>
                <w:rFonts w:ascii="XCCW Joined 1a" w:hAnsi="XCCW Joined 1a"/>
                <w:sz w:val="20"/>
                <w:szCs w:val="20"/>
              </w:rPr>
            </w:pPr>
            <w:r w:rsidRPr="00283B01">
              <w:rPr>
                <w:rFonts w:ascii="XCCW Joined 1a" w:eastAsia="Times New Roman" w:hAnsi="XCCW Joined 1a" w:cs="Times New Roman"/>
                <w:color w:val="000000" w:themeColor="text1"/>
                <w:sz w:val="20"/>
                <w:szCs w:val="20"/>
              </w:rPr>
              <w:t>Creating pattern for purposes e.g. wallpaper, clothes, puppets, boxes, folders, book covers etc. Look at various artists creation of pattern and discuss effect – look at Aboriginal Art</w:t>
            </w:r>
          </w:p>
          <w:p w14:paraId="6E8A888C" w14:textId="13144322" w:rsidR="00E3634C" w:rsidRPr="00283B01" w:rsidRDefault="00E3634C" w:rsidP="00283B01">
            <w:pPr>
              <w:rPr>
                <w:rFonts w:ascii="XCCW Joined 1a" w:eastAsia="Times New Roman" w:hAnsi="XCCW Joined 1a" w:cs="Arial"/>
                <w:sz w:val="18"/>
                <w:szCs w:val="18"/>
                <w:lang w:eastAsia="en-GB"/>
              </w:rPr>
            </w:pPr>
          </w:p>
        </w:tc>
      </w:tr>
      <w:tr w:rsidR="00D94E50" w:rsidRPr="00F310A6" w14:paraId="3EC18199" w14:textId="77777777" w:rsidTr="78E06FBD">
        <w:tc>
          <w:tcPr>
            <w:tcW w:w="1481" w:type="dxa"/>
            <w:tcBorders>
              <w:top w:val="single" w:sz="6" w:space="0" w:color="auto"/>
              <w:left w:val="single" w:sz="6" w:space="0" w:color="auto"/>
              <w:bottom w:val="single" w:sz="6" w:space="0" w:color="auto"/>
              <w:right w:val="single" w:sz="6" w:space="0" w:color="auto"/>
            </w:tcBorders>
          </w:tcPr>
          <w:p w14:paraId="068E813D" w14:textId="77777777" w:rsidR="00E3634C" w:rsidRPr="00B52449" w:rsidRDefault="00E3634C" w:rsidP="00E3634C">
            <w:pPr>
              <w:spacing w:after="0" w:line="240" w:lineRule="auto"/>
              <w:textAlignment w:val="baseline"/>
              <w:rPr>
                <w:rFonts w:ascii="XCCW Joined 1a" w:eastAsia="Times New Roman" w:hAnsi="XCCW Joined 1a" w:cs="Arial"/>
                <w:b/>
                <w:bCs/>
                <w:sz w:val="16"/>
                <w:szCs w:val="16"/>
                <w:lang w:val="en-US" w:eastAsia="en-GB"/>
              </w:rPr>
            </w:pPr>
            <w:r w:rsidRPr="00B52449">
              <w:rPr>
                <w:rFonts w:ascii="XCCW Joined 1a" w:eastAsia="Times New Roman" w:hAnsi="XCCW Joined 1a" w:cs="Arial"/>
                <w:b/>
                <w:bCs/>
                <w:sz w:val="16"/>
                <w:szCs w:val="16"/>
                <w:lang w:val="en-US" w:eastAsia="en-GB"/>
              </w:rPr>
              <w:t>DT</w:t>
            </w:r>
          </w:p>
          <w:p w14:paraId="2400B40A" w14:textId="77777777" w:rsidR="00E3634C" w:rsidRPr="00B52449" w:rsidRDefault="00E3634C" w:rsidP="00E3634C">
            <w:pPr>
              <w:spacing w:after="0" w:line="240" w:lineRule="auto"/>
              <w:textAlignment w:val="baseline"/>
              <w:rPr>
                <w:rFonts w:ascii="XCCW Joined 1a" w:eastAsia="Times New Roman" w:hAnsi="XCCW Joined 1a" w:cs="Arial"/>
                <w:b/>
                <w:bCs/>
                <w:sz w:val="16"/>
                <w:szCs w:val="16"/>
                <w:lang w:val="en-US" w:eastAsia="en-GB"/>
              </w:rPr>
            </w:pPr>
            <w:r w:rsidRPr="00B52449">
              <w:rPr>
                <w:rFonts w:ascii="XCCW Joined 1a" w:eastAsia="Times New Roman" w:hAnsi="XCCW Joined 1a" w:cs="Arial"/>
                <w:i/>
                <w:iCs/>
                <w:sz w:val="16"/>
                <w:szCs w:val="16"/>
                <w:lang w:eastAsia="en-GB"/>
              </w:rPr>
              <w:t>Cornerstones</w:t>
            </w:r>
          </w:p>
          <w:p w14:paraId="504E22F4" w14:textId="4A07A3EC" w:rsidR="00E3634C" w:rsidRPr="00B52449" w:rsidRDefault="00E3634C" w:rsidP="00E3634C">
            <w:pPr>
              <w:spacing w:after="0" w:line="240" w:lineRule="auto"/>
              <w:textAlignment w:val="baseline"/>
              <w:rPr>
                <w:rFonts w:ascii="XCCW Joined 1a" w:eastAsia="Times New Roman" w:hAnsi="XCCW Joined 1a" w:cs="Arial"/>
                <w:b/>
                <w:bCs/>
                <w:sz w:val="16"/>
                <w:szCs w:val="16"/>
                <w:lang w:val="en-US" w:eastAsia="en-GB"/>
              </w:rPr>
            </w:pP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hemeFill="accent4"/>
          </w:tcPr>
          <w:p w14:paraId="6B8C8F1E" w14:textId="602BD10D" w:rsidR="00E3634C" w:rsidRPr="00EE7CDE" w:rsidRDefault="20FE661F" w:rsidP="78E06FBD">
            <w:pPr>
              <w:spacing w:after="0" w:line="240" w:lineRule="auto"/>
              <w:jc w:val="center"/>
              <w:textAlignment w:val="baseline"/>
              <w:rPr>
                <w:rFonts w:ascii="XCCW Joined 1a" w:eastAsia="Times New Roman" w:hAnsi="XCCW Joined 1a" w:cs="Arial"/>
                <w:sz w:val="20"/>
                <w:szCs w:val="20"/>
                <w:lang w:eastAsia="en-GB"/>
              </w:rPr>
            </w:pPr>
            <w:r w:rsidRPr="00EE7CDE">
              <w:rPr>
                <w:rFonts w:ascii="XCCW Joined 1a" w:eastAsia="Times New Roman" w:hAnsi="XCCW Joined 1a" w:cs="Arial"/>
                <w:sz w:val="20"/>
                <w:szCs w:val="20"/>
                <w:lang w:eastAsia="en-GB"/>
              </w:rPr>
              <w:t>Architecture</w:t>
            </w:r>
          </w:p>
          <w:p w14:paraId="1ACE6EDC" w14:textId="7A2537EA" w:rsidR="00E3634C" w:rsidRPr="00EE7CDE" w:rsidRDefault="00E3634C" w:rsidP="78E06FBD">
            <w:pPr>
              <w:spacing w:after="0" w:line="240" w:lineRule="auto"/>
              <w:jc w:val="center"/>
              <w:textAlignment w:val="baseline"/>
              <w:rPr>
                <w:rFonts w:ascii="XCCW Joined 1a" w:eastAsia="Times New Roman" w:hAnsi="XCCW Joined 1a" w:cs="Arial"/>
                <w:sz w:val="20"/>
                <w:szCs w:val="20"/>
                <w:lang w:eastAsia="en-GB"/>
              </w:rPr>
            </w:pPr>
          </w:p>
          <w:p w14:paraId="609FCD2B" w14:textId="15BEE100" w:rsidR="00E3634C" w:rsidRPr="00EE7CDE" w:rsidRDefault="00E3634C" w:rsidP="00E3634C">
            <w:pPr>
              <w:spacing w:after="0" w:line="240" w:lineRule="auto"/>
              <w:jc w:val="center"/>
              <w:textAlignment w:val="baseline"/>
              <w:rPr>
                <w:rFonts w:ascii="XCCW Joined 1a" w:eastAsia="Times New Roman" w:hAnsi="XCCW Joined 1a" w:cs="Arial"/>
                <w:sz w:val="20"/>
                <w:szCs w:val="20"/>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5D127"/>
          </w:tcPr>
          <w:p w14:paraId="6D8EE55A" w14:textId="4294C060" w:rsidR="00E3634C" w:rsidRPr="00EE7CDE" w:rsidRDefault="5793B5B5" w:rsidP="00E3634C">
            <w:pPr>
              <w:spacing w:after="0" w:line="240" w:lineRule="auto"/>
              <w:jc w:val="center"/>
              <w:textAlignment w:val="baseline"/>
              <w:rPr>
                <w:rFonts w:ascii="XCCW Joined 1a" w:eastAsia="Times New Roman" w:hAnsi="XCCW Joined 1a" w:cs="Arial"/>
                <w:sz w:val="20"/>
                <w:szCs w:val="20"/>
                <w:lang w:eastAsia="en-GB"/>
              </w:rPr>
            </w:pPr>
            <w:r w:rsidRPr="00EE7CDE">
              <w:rPr>
                <w:rFonts w:ascii="XCCW Joined 1a" w:eastAsia="Times New Roman" w:hAnsi="XCCW Joined 1a" w:cs="Arial"/>
                <w:sz w:val="20"/>
                <w:szCs w:val="20"/>
                <w:lang w:eastAsia="en-GB"/>
              </w:rPr>
              <w:t>Bridges</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1E019BC4" w14:textId="0EA44298" w:rsidR="00E3634C" w:rsidRPr="00EE7CDE" w:rsidRDefault="5793B5B5" w:rsidP="00E3634C">
            <w:pPr>
              <w:spacing w:after="0" w:line="240" w:lineRule="auto"/>
              <w:jc w:val="center"/>
              <w:textAlignment w:val="baseline"/>
              <w:rPr>
                <w:rFonts w:ascii="XCCW Joined 1a" w:eastAsia="Times New Roman" w:hAnsi="XCCW Joined 1a" w:cs="Arial"/>
                <w:sz w:val="20"/>
                <w:szCs w:val="20"/>
                <w:lang w:eastAsia="en-GB"/>
              </w:rPr>
            </w:pPr>
            <w:r w:rsidRPr="00EE7CDE">
              <w:rPr>
                <w:rFonts w:ascii="XCCW Joined 1a" w:eastAsia="Times New Roman" w:hAnsi="XCCW Joined 1a" w:cs="Arial"/>
                <w:sz w:val="20"/>
                <w:szCs w:val="20"/>
                <w:lang w:eastAsia="en-GB"/>
              </w:rPr>
              <w:t>Eat the Seasons</w:t>
            </w:r>
          </w:p>
        </w:tc>
      </w:tr>
      <w:tr w:rsidR="004C1A8B" w:rsidRPr="00F310A6" w14:paraId="69EE1B6C" w14:textId="77777777" w:rsidTr="00CA6D80">
        <w:tc>
          <w:tcPr>
            <w:tcW w:w="1481" w:type="dxa"/>
            <w:tcBorders>
              <w:top w:val="single" w:sz="6" w:space="0" w:color="auto"/>
              <w:left w:val="single" w:sz="6" w:space="0" w:color="auto"/>
              <w:bottom w:val="single" w:sz="6" w:space="0" w:color="auto"/>
              <w:right w:val="single" w:sz="6" w:space="0" w:color="auto"/>
            </w:tcBorders>
            <w:hideMark/>
          </w:tcPr>
          <w:p w14:paraId="07AB9308" w14:textId="77777777" w:rsidR="004C1A8B" w:rsidRPr="00B52449" w:rsidRDefault="004C1A8B" w:rsidP="004C1A8B">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lastRenderedPageBreak/>
              <w:t>Music</w:t>
            </w:r>
            <w:r w:rsidRPr="00B52449">
              <w:rPr>
                <w:rFonts w:ascii="XCCW Joined 1a" w:eastAsia="Times New Roman" w:hAnsi="XCCW Joined 1a" w:cs="Arial"/>
                <w:sz w:val="16"/>
                <w:szCs w:val="16"/>
                <w:lang w:eastAsia="en-GB"/>
              </w:rPr>
              <w:t> </w:t>
            </w:r>
          </w:p>
          <w:p w14:paraId="5C345F23" w14:textId="77777777" w:rsidR="004C1A8B" w:rsidRPr="00B52449" w:rsidRDefault="004C1A8B" w:rsidP="004C1A8B">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6032BB9F" w14:textId="2C9BB728" w:rsidR="004C1A8B" w:rsidRPr="00B52449" w:rsidRDefault="004C1A8B" w:rsidP="004C1A8B">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i/>
                <w:iCs/>
                <w:sz w:val="16"/>
                <w:szCs w:val="16"/>
                <w:lang w:val="en-US" w:eastAsia="en-GB"/>
              </w:rPr>
              <w:t>Charanga model music curriculum 2</w:t>
            </w:r>
            <w:r w:rsidRPr="00B52449">
              <w:rPr>
                <w:rFonts w:ascii="XCCW Joined 1a" w:eastAsia="Times New Roman" w:hAnsi="XCCW Joined 1a" w:cs="Arial"/>
                <w:sz w:val="16"/>
                <w:szCs w:val="16"/>
                <w:lang w:eastAsia="en-GB"/>
              </w:rPr>
              <w:t> </w:t>
            </w:r>
          </w:p>
          <w:p w14:paraId="1554B0E9" w14:textId="77777777" w:rsidR="004C1A8B" w:rsidRPr="00B52449" w:rsidRDefault="004C1A8B" w:rsidP="004C1A8B">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i/>
                <w:iCs/>
                <w:sz w:val="16"/>
                <w:szCs w:val="16"/>
                <w:lang w:val="en-US" w:eastAsia="en-GB"/>
              </w:rPr>
              <w:t>Sing Up</w:t>
            </w:r>
            <w:r w:rsidRPr="00B52449">
              <w:rPr>
                <w:rFonts w:ascii="XCCW Joined 1a" w:eastAsia="Times New Roman" w:hAnsi="XCCW Joined 1a" w:cs="Arial"/>
                <w:sz w:val="16"/>
                <w:szCs w:val="16"/>
                <w:lang w:eastAsia="en-GB"/>
              </w:rPr>
              <w:t> </w:t>
            </w:r>
          </w:p>
        </w:tc>
        <w:tc>
          <w:tcPr>
            <w:tcW w:w="4528" w:type="dxa"/>
            <w:gridSpan w:val="2"/>
            <w:shd w:val="clear" w:color="auto" w:fill="FFC000" w:themeFill="accent4"/>
          </w:tcPr>
          <w:p w14:paraId="0B1D1BF5" w14:textId="77777777" w:rsidR="004C1A8B" w:rsidRPr="00604BC7" w:rsidRDefault="004C1A8B" w:rsidP="004C1A8B">
            <w:pPr>
              <w:pStyle w:val="ListParagraph"/>
              <w:numPr>
                <w:ilvl w:val="0"/>
                <w:numId w:val="35"/>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Weekly singing assembly</w:t>
            </w:r>
          </w:p>
          <w:p w14:paraId="76C63F19" w14:textId="77777777" w:rsidR="004C1A8B" w:rsidRPr="00604BC7" w:rsidRDefault="004C1A8B" w:rsidP="004C1A8B">
            <w:pPr>
              <w:pStyle w:val="ListParagraph"/>
              <w:numPr>
                <w:ilvl w:val="0"/>
                <w:numId w:val="35"/>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Welcome Service</w:t>
            </w:r>
          </w:p>
          <w:p w14:paraId="2E6F8BA8" w14:textId="77777777" w:rsidR="004C1A8B" w:rsidRPr="00604BC7" w:rsidRDefault="004C1A8B" w:rsidP="004C1A8B">
            <w:pPr>
              <w:pStyle w:val="ListParagraph"/>
              <w:numPr>
                <w:ilvl w:val="0"/>
                <w:numId w:val="35"/>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Harvest Service</w:t>
            </w:r>
          </w:p>
          <w:p w14:paraId="084D8354" w14:textId="77777777" w:rsidR="004C1A8B" w:rsidRPr="00604BC7" w:rsidRDefault="004C1A8B" w:rsidP="004C1A8B">
            <w:pPr>
              <w:pStyle w:val="ListParagraph"/>
              <w:numPr>
                <w:ilvl w:val="0"/>
                <w:numId w:val="35"/>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Remembrance Service</w:t>
            </w:r>
          </w:p>
          <w:p w14:paraId="20B3D215" w14:textId="77777777" w:rsidR="004C1A8B" w:rsidRPr="00604BC7" w:rsidRDefault="004C1A8B" w:rsidP="004C1A8B">
            <w:pPr>
              <w:pStyle w:val="ListParagraph"/>
              <w:numPr>
                <w:ilvl w:val="0"/>
                <w:numId w:val="35"/>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Christmas Carol Service</w:t>
            </w:r>
          </w:p>
          <w:p w14:paraId="6D138E91" w14:textId="41BBD095" w:rsidR="004C1A8B" w:rsidRPr="00545E08" w:rsidRDefault="00074688" w:rsidP="004C1A8B">
            <w:pPr>
              <w:pStyle w:val="ListParagraph"/>
              <w:numPr>
                <w:ilvl w:val="0"/>
                <w:numId w:val="17"/>
              </w:numPr>
              <w:spacing w:after="0" w:line="240" w:lineRule="auto"/>
              <w:textAlignment w:val="baseline"/>
              <w:rPr>
                <w:rFonts w:ascii="XCCW Joined 1a" w:eastAsia="Times New Roman" w:hAnsi="XCCW Joined 1a" w:cs="Arial"/>
                <w:sz w:val="16"/>
                <w:szCs w:val="16"/>
                <w:lang w:eastAsia="en-GB"/>
              </w:rPr>
            </w:pPr>
            <w:r>
              <w:rPr>
                <w:rFonts w:ascii="XCCW Joined 1a" w:eastAsia="Times New Roman" w:hAnsi="XCCW Joined 1a" w:cs="Arial"/>
                <w:sz w:val="16"/>
                <w:szCs w:val="16"/>
                <w:lang w:eastAsia="en-GB"/>
              </w:rPr>
              <w:t>Instruments – Somerset Music</w:t>
            </w:r>
          </w:p>
        </w:tc>
        <w:tc>
          <w:tcPr>
            <w:tcW w:w="4520" w:type="dxa"/>
            <w:gridSpan w:val="2"/>
            <w:shd w:val="clear" w:color="auto" w:fill="0CCF2D"/>
          </w:tcPr>
          <w:p w14:paraId="6AF16A0F" w14:textId="77777777" w:rsidR="004C1A8B" w:rsidRPr="001C1932" w:rsidRDefault="004C1A8B" w:rsidP="004C1A8B">
            <w:pPr>
              <w:pStyle w:val="ListParagraph"/>
              <w:numPr>
                <w:ilvl w:val="0"/>
                <w:numId w:val="37"/>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Weekly singing assembly</w:t>
            </w:r>
          </w:p>
          <w:p w14:paraId="4A7EB836" w14:textId="77777777" w:rsidR="004C1A8B" w:rsidRPr="001C1932" w:rsidRDefault="004C1A8B" w:rsidP="004C1A8B">
            <w:pPr>
              <w:pStyle w:val="ListParagraph"/>
              <w:numPr>
                <w:ilvl w:val="0"/>
                <w:numId w:val="37"/>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Mother's Day service</w:t>
            </w:r>
          </w:p>
          <w:p w14:paraId="256B5C3B" w14:textId="77777777" w:rsidR="004C1A8B" w:rsidRPr="00074688" w:rsidRDefault="004C1A8B" w:rsidP="004C1A8B">
            <w:pPr>
              <w:pStyle w:val="ListParagraph"/>
              <w:numPr>
                <w:ilvl w:val="0"/>
                <w:numId w:val="8"/>
              </w:numPr>
              <w:spacing w:after="0" w:line="240" w:lineRule="auto"/>
              <w:textAlignment w:val="baseline"/>
              <w:rPr>
                <w:rFonts w:ascii="XCCW Joined 1a" w:eastAsia="Times New Roman" w:hAnsi="XCCW Joined 1a" w:cs="Arial"/>
                <w:sz w:val="16"/>
                <w:szCs w:val="16"/>
                <w:lang w:eastAsia="en-GB"/>
              </w:rPr>
            </w:pPr>
            <w:r w:rsidRPr="6065A5C9">
              <w:rPr>
                <w:rFonts w:ascii="XCCW Joined 1a" w:eastAsia="XCCW Joined 1a" w:hAnsi="XCCW Joined 1a" w:cs="XCCW Joined 1a"/>
                <w:color w:val="000000" w:themeColor="text1"/>
                <w:sz w:val="16"/>
                <w:szCs w:val="16"/>
              </w:rPr>
              <w:t>Easter service</w:t>
            </w:r>
          </w:p>
          <w:p w14:paraId="22514C29" w14:textId="147CB2C6" w:rsidR="00074688" w:rsidRPr="00545E08" w:rsidRDefault="00074688" w:rsidP="004C1A8B">
            <w:pPr>
              <w:pStyle w:val="ListParagraph"/>
              <w:numPr>
                <w:ilvl w:val="0"/>
                <w:numId w:val="8"/>
              </w:numPr>
              <w:spacing w:after="0" w:line="240" w:lineRule="auto"/>
              <w:textAlignment w:val="baseline"/>
              <w:rPr>
                <w:rFonts w:ascii="XCCW Joined 1a" w:eastAsia="Times New Roman" w:hAnsi="XCCW Joined 1a" w:cs="Arial"/>
                <w:sz w:val="16"/>
                <w:szCs w:val="16"/>
                <w:lang w:eastAsia="en-GB"/>
              </w:rPr>
            </w:pPr>
            <w:r>
              <w:rPr>
                <w:rFonts w:ascii="XCCW Joined 1a" w:eastAsia="XCCW Joined 1a" w:hAnsi="XCCW Joined 1a" w:cs="XCCW Joined 1a"/>
                <w:color w:val="000000" w:themeColor="text1"/>
                <w:sz w:val="16"/>
                <w:szCs w:val="16"/>
                <w:lang w:eastAsia="en-GB"/>
              </w:rPr>
              <w:t>Instruments – Somerset Music</w:t>
            </w:r>
          </w:p>
        </w:tc>
        <w:tc>
          <w:tcPr>
            <w:tcW w:w="4771" w:type="dxa"/>
            <w:gridSpan w:val="2"/>
            <w:shd w:val="clear" w:color="auto" w:fill="FFFF00"/>
          </w:tcPr>
          <w:p w14:paraId="114D6C35" w14:textId="77777777" w:rsidR="004C1A8B" w:rsidRPr="001C1932" w:rsidRDefault="004C1A8B" w:rsidP="004C1A8B">
            <w:pPr>
              <w:pStyle w:val="ListParagraph"/>
              <w:numPr>
                <w:ilvl w:val="0"/>
                <w:numId w:val="37"/>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Weekly singing assembly</w:t>
            </w:r>
          </w:p>
          <w:p w14:paraId="623CE8BF" w14:textId="77777777" w:rsidR="004C1A8B" w:rsidRPr="001C1932" w:rsidRDefault="004C1A8B" w:rsidP="004C1A8B">
            <w:pPr>
              <w:pStyle w:val="ListParagraph"/>
              <w:numPr>
                <w:ilvl w:val="0"/>
                <w:numId w:val="37"/>
              </w:numPr>
              <w:spacing w:after="0" w:line="240" w:lineRule="auto"/>
              <w:rPr>
                <w:rFonts w:ascii="XCCW Joined 1a" w:eastAsia="XCCW Joined 1a" w:hAnsi="XCCW Joined 1a" w:cs="XCCW Joined 1a"/>
                <w:color w:val="000000" w:themeColor="text1"/>
                <w:sz w:val="16"/>
                <w:szCs w:val="16"/>
              </w:rPr>
            </w:pPr>
            <w:r w:rsidRPr="6065A5C9">
              <w:rPr>
                <w:rFonts w:ascii="XCCW Joined 1a" w:eastAsia="XCCW Joined 1a" w:hAnsi="XCCW Joined 1a" w:cs="XCCW Joined 1a"/>
                <w:color w:val="000000" w:themeColor="text1"/>
                <w:sz w:val="16"/>
                <w:szCs w:val="16"/>
              </w:rPr>
              <w:t>School concert</w:t>
            </w:r>
          </w:p>
          <w:p w14:paraId="48C956E9" w14:textId="77777777" w:rsidR="004C1A8B" w:rsidRDefault="00A07491" w:rsidP="004C1A8B">
            <w:pPr>
              <w:pStyle w:val="ListParagraph"/>
              <w:numPr>
                <w:ilvl w:val="0"/>
                <w:numId w:val="8"/>
              </w:numPr>
              <w:spacing w:after="0" w:line="240" w:lineRule="auto"/>
              <w:textAlignment w:val="baseline"/>
              <w:rPr>
                <w:rFonts w:ascii="XCCW Joined 1a" w:eastAsia="Times New Roman" w:hAnsi="XCCW Joined 1a" w:cs="Arial"/>
                <w:sz w:val="16"/>
                <w:szCs w:val="16"/>
                <w:lang w:eastAsia="en-GB"/>
              </w:rPr>
            </w:pPr>
            <w:r>
              <w:rPr>
                <w:rFonts w:ascii="XCCW Joined 1a" w:eastAsia="Times New Roman" w:hAnsi="XCCW Joined 1a" w:cs="Arial"/>
                <w:sz w:val="16"/>
                <w:szCs w:val="16"/>
                <w:lang w:eastAsia="en-GB"/>
              </w:rPr>
              <w:t>End of year performance</w:t>
            </w:r>
          </w:p>
          <w:p w14:paraId="23E3818F" w14:textId="1A921C60" w:rsidR="00A07491" w:rsidRPr="00EF71C5" w:rsidRDefault="00A07491" w:rsidP="004C1A8B">
            <w:pPr>
              <w:pStyle w:val="ListParagraph"/>
              <w:numPr>
                <w:ilvl w:val="0"/>
                <w:numId w:val="8"/>
              </w:numPr>
              <w:spacing w:after="0" w:line="240" w:lineRule="auto"/>
              <w:textAlignment w:val="baseline"/>
              <w:rPr>
                <w:rFonts w:ascii="XCCW Joined 1a" w:eastAsia="Times New Roman" w:hAnsi="XCCW Joined 1a" w:cs="Arial"/>
                <w:sz w:val="16"/>
                <w:szCs w:val="16"/>
                <w:lang w:eastAsia="en-GB"/>
              </w:rPr>
            </w:pPr>
            <w:r>
              <w:rPr>
                <w:rFonts w:ascii="XCCW Joined 1a" w:eastAsia="Times New Roman" w:hAnsi="XCCW Joined 1a" w:cs="Arial"/>
                <w:sz w:val="16"/>
                <w:szCs w:val="16"/>
                <w:lang w:eastAsia="en-GB"/>
              </w:rPr>
              <w:t>Instruments – Somerset Music</w:t>
            </w:r>
          </w:p>
        </w:tc>
      </w:tr>
      <w:tr w:rsidR="00BA4C1D" w:rsidRPr="00F310A6" w14:paraId="202C1897" w14:textId="77777777" w:rsidTr="00A64465">
        <w:tc>
          <w:tcPr>
            <w:tcW w:w="1481" w:type="dxa"/>
            <w:tcBorders>
              <w:top w:val="single" w:sz="6" w:space="0" w:color="auto"/>
              <w:left w:val="single" w:sz="6" w:space="0" w:color="auto"/>
              <w:bottom w:val="single" w:sz="6" w:space="0" w:color="auto"/>
              <w:right w:val="single" w:sz="6" w:space="0" w:color="auto"/>
            </w:tcBorders>
            <w:hideMark/>
          </w:tcPr>
          <w:p w14:paraId="6E9EDB38" w14:textId="77777777" w:rsidR="00BA4C1D" w:rsidRPr="00B52449" w:rsidRDefault="00BA4C1D" w:rsidP="00896E0F">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Spanish</w:t>
            </w:r>
            <w:r w:rsidRPr="00B52449">
              <w:rPr>
                <w:rFonts w:ascii="XCCW Joined 1a" w:eastAsia="Times New Roman" w:hAnsi="XCCW Joined 1a" w:cs="Arial"/>
                <w:sz w:val="16"/>
                <w:szCs w:val="16"/>
                <w:lang w:eastAsia="en-GB"/>
              </w:rPr>
              <w:t> </w:t>
            </w:r>
          </w:p>
          <w:p w14:paraId="5F4CDD24" w14:textId="77777777" w:rsidR="00BA4C1D" w:rsidRPr="00B52449" w:rsidRDefault="00BA4C1D" w:rsidP="00896E0F">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22CC9A34" w14:textId="77777777" w:rsidR="00BA4C1D" w:rsidRPr="00B52449" w:rsidRDefault="00BA4C1D" w:rsidP="00896E0F">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i/>
                <w:iCs/>
                <w:sz w:val="16"/>
                <w:szCs w:val="16"/>
                <w:lang w:val="en-US" w:eastAsia="en-GB"/>
              </w:rPr>
              <w:t>Primary Languages Network</w:t>
            </w:r>
            <w:r w:rsidRPr="00B52449">
              <w:rPr>
                <w:rFonts w:ascii="XCCW Joined 1a" w:eastAsia="Times New Roman" w:hAnsi="XCCW Joined 1a" w:cs="Arial"/>
                <w:sz w:val="16"/>
                <w:szCs w:val="16"/>
                <w:lang w:eastAsia="en-GB"/>
              </w:rPr>
              <w:t> </w:t>
            </w:r>
          </w:p>
        </w:tc>
        <w:tc>
          <w:tcPr>
            <w:tcW w:w="4528" w:type="dxa"/>
            <w:gridSpan w:val="2"/>
            <w:tcBorders>
              <w:top w:val="single" w:sz="6" w:space="0" w:color="auto"/>
              <w:left w:val="single" w:sz="6" w:space="0" w:color="auto"/>
              <w:bottom w:val="single" w:sz="6" w:space="0" w:color="auto"/>
              <w:right w:val="single" w:sz="6" w:space="0" w:color="auto"/>
            </w:tcBorders>
            <w:shd w:val="clear" w:color="auto" w:fill="FFC000"/>
          </w:tcPr>
          <w:p w14:paraId="72E62F5E" w14:textId="22C8C462" w:rsidR="00BA4C1D" w:rsidRPr="005D0073" w:rsidRDefault="005D0073" w:rsidP="00280B2F">
            <w:pPr>
              <w:spacing w:after="0" w:line="240" w:lineRule="auto"/>
              <w:textAlignment w:val="baseline"/>
              <w:rPr>
                <w:rFonts w:ascii="XCCW Joined 1a" w:eastAsia="Times New Roman" w:hAnsi="XCCW Joined 1a" w:cs="Arial"/>
                <w:sz w:val="20"/>
                <w:szCs w:val="20"/>
                <w:lang w:eastAsia="en-GB"/>
              </w:rPr>
            </w:pPr>
            <w:r w:rsidRPr="005D0073">
              <w:rPr>
                <w:rFonts w:ascii="XCCW Joined 1a" w:eastAsia="Times New Roman" w:hAnsi="XCCW Joined 1a" w:cs="Arial"/>
                <w:sz w:val="20"/>
                <w:szCs w:val="20"/>
                <w:lang w:eastAsia="en-GB"/>
              </w:rPr>
              <w:t>School subjects</w:t>
            </w:r>
          </w:p>
          <w:p w14:paraId="72607D9E" w14:textId="77777777" w:rsidR="00BA4C1D" w:rsidRPr="005D0073" w:rsidRDefault="00BA4C1D" w:rsidP="00280B2F">
            <w:pPr>
              <w:spacing w:after="0" w:line="240" w:lineRule="auto"/>
              <w:textAlignment w:val="baseline"/>
              <w:rPr>
                <w:rFonts w:ascii="XCCW Joined 1a" w:eastAsia="Times New Roman" w:hAnsi="XCCW Joined 1a" w:cs="Arial"/>
                <w:sz w:val="20"/>
                <w:szCs w:val="20"/>
                <w:lang w:eastAsia="en-GB"/>
              </w:rPr>
            </w:pPr>
            <w:r w:rsidRPr="005D0073">
              <w:rPr>
                <w:rFonts w:ascii="XCCW Joined 1a" w:eastAsia="Times New Roman" w:hAnsi="XCCW Joined 1a" w:cs="Arial"/>
                <w:sz w:val="20"/>
                <w:szCs w:val="20"/>
                <w:lang w:eastAsia="en-GB"/>
              </w:rPr>
              <w:t xml:space="preserve">Classroom commands      </w:t>
            </w:r>
          </w:p>
          <w:p w14:paraId="03B410DA" w14:textId="65791D28" w:rsidR="00BA4C1D" w:rsidRPr="005D0073" w:rsidRDefault="00BA4C1D" w:rsidP="00280B2F">
            <w:pPr>
              <w:spacing w:after="0" w:line="240" w:lineRule="auto"/>
              <w:textAlignment w:val="baseline"/>
              <w:rPr>
                <w:rFonts w:ascii="XCCW Joined 1a" w:eastAsia="Times New Roman" w:hAnsi="XCCW Joined 1a" w:cs="Arial"/>
                <w:sz w:val="20"/>
                <w:szCs w:val="20"/>
                <w:lang w:eastAsia="en-GB"/>
              </w:rPr>
            </w:pPr>
            <w:r w:rsidRPr="005D0073">
              <w:rPr>
                <w:rFonts w:ascii="XCCW Joined 1a" w:eastAsia="Times New Roman" w:hAnsi="XCCW Joined 1a" w:cs="Arial"/>
                <w:sz w:val="20"/>
                <w:szCs w:val="20"/>
                <w:lang w:eastAsia="en-GB"/>
              </w:rPr>
              <w:t>School rooms</w:t>
            </w:r>
          </w:p>
          <w:p w14:paraId="2DF73DA8" w14:textId="77777777" w:rsidR="00BA4C1D" w:rsidRPr="005D0073" w:rsidRDefault="00BA4C1D" w:rsidP="00280B2F">
            <w:pPr>
              <w:spacing w:after="0" w:line="240" w:lineRule="auto"/>
              <w:textAlignment w:val="baseline"/>
              <w:rPr>
                <w:rFonts w:ascii="XCCW Joined 1a" w:eastAsia="Times New Roman" w:hAnsi="XCCW Joined 1a" w:cs="Arial"/>
                <w:sz w:val="20"/>
                <w:szCs w:val="20"/>
                <w:lang w:eastAsia="en-GB"/>
              </w:rPr>
            </w:pPr>
            <w:r w:rsidRPr="005D0073">
              <w:rPr>
                <w:rFonts w:ascii="XCCW Joined 1a" w:eastAsia="Times New Roman" w:hAnsi="XCCW Joined 1a" w:cs="Arial"/>
                <w:sz w:val="20"/>
                <w:szCs w:val="20"/>
                <w:lang w:eastAsia="en-GB"/>
              </w:rPr>
              <w:t>Places in town</w:t>
            </w:r>
          </w:p>
          <w:p w14:paraId="09A6AD58" w14:textId="73DA2D83" w:rsidR="00BA4C1D" w:rsidRPr="00896E0F" w:rsidRDefault="00BA4C1D" w:rsidP="00C1019A">
            <w:pPr>
              <w:spacing w:after="0" w:line="240" w:lineRule="auto"/>
              <w:textAlignment w:val="baseline"/>
              <w:rPr>
                <w:rFonts w:ascii="XCCW Joined 1a" w:eastAsia="Times New Roman" w:hAnsi="XCCW Joined 1a" w:cs="Arial"/>
                <w:sz w:val="16"/>
                <w:szCs w:val="16"/>
                <w:lang w:eastAsia="en-GB"/>
              </w:rPr>
            </w:pPr>
            <w:r w:rsidRPr="0063052C">
              <w:rPr>
                <w:rFonts w:ascii="Arial" w:eastAsia="Times New Roman" w:hAnsi="Arial" w:cs="Arial"/>
                <w:sz w:val="20"/>
                <w:szCs w:val="20"/>
                <w:lang w:eastAsia="en-GB"/>
              </w:rPr>
              <w:t> </w:t>
            </w:r>
          </w:p>
          <w:p w14:paraId="1E44747D" w14:textId="680589E1" w:rsidR="00BA4C1D" w:rsidRPr="00896E0F" w:rsidRDefault="00BA4C1D" w:rsidP="00896E0F">
            <w:pPr>
              <w:spacing w:after="0" w:line="240" w:lineRule="auto"/>
              <w:textAlignment w:val="baseline"/>
              <w:rPr>
                <w:rFonts w:ascii="XCCW Joined 1a" w:eastAsia="Times New Roman" w:hAnsi="XCCW Joined 1a" w:cs="Arial"/>
                <w:sz w:val="16"/>
                <w:szCs w:val="16"/>
                <w:lang w:eastAsia="en-GB"/>
              </w:rPr>
            </w:pPr>
          </w:p>
        </w:tc>
        <w:tc>
          <w:tcPr>
            <w:tcW w:w="4520" w:type="dxa"/>
            <w:gridSpan w:val="2"/>
            <w:tcBorders>
              <w:top w:val="single" w:sz="6" w:space="0" w:color="auto"/>
              <w:left w:val="single" w:sz="6" w:space="0" w:color="auto"/>
              <w:bottom w:val="single" w:sz="6" w:space="0" w:color="auto"/>
              <w:right w:val="single" w:sz="6" w:space="0" w:color="auto"/>
            </w:tcBorders>
            <w:shd w:val="clear" w:color="auto" w:fill="00CC00"/>
          </w:tcPr>
          <w:p w14:paraId="25A3A3ED" w14:textId="77777777" w:rsidR="00BA4C1D" w:rsidRPr="00BA4C1D" w:rsidRDefault="00BA4C1D" w:rsidP="00896E0F">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Family Tree</w:t>
            </w:r>
          </w:p>
          <w:p w14:paraId="11D4819C" w14:textId="77777777" w:rsidR="00BA4C1D" w:rsidRPr="00BA4C1D" w:rsidRDefault="00BA4C1D" w:rsidP="00896E0F">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Faces</w:t>
            </w:r>
          </w:p>
          <w:p w14:paraId="1EB56996" w14:textId="77777777" w:rsidR="00BA4C1D" w:rsidRPr="00896E0F" w:rsidRDefault="00BA4C1D" w:rsidP="00896E0F">
            <w:pPr>
              <w:spacing w:after="0" w:line="240" w:lineRule="auto"/>
              <w:textAlignment w:val="baseline"/>
              <w:rPr>
                <w:rFonts w:ascii="XCCW Joined 1a" w:eastAsia="Times New Roman" w:hAnsi="XCCW Joined 1a" w:cs="Arial"/>
                <w:sz w:val="16"/>
                <w:szCs w:val="16"/>
                <w:lang w:eastAsia="en-GB"/>
              </w:rPr>
            </w:pPr>
            <w:r w:rsidRPr="00BA4C1D">
              <w:rPr>
                <w:rFonts w:ascii="XCCW Joined 1a" w:eastAsia="Times New Roman" w:hAnsi="XCCW Joined 1a" w:cs="Arial"/>
                <w:sz w:val="20"/>
                <w:szCs w:val="20"/>
                <w:lang w:eastAsia="en-GB"/>
              </w:rPr>
              <w:t>Body parts</w:t>
            </w:r>
          </w:p>
          <w:p w14:paraId="7BE4F60D" w14:textId="7296CFF9" w:rsidR="00BA4C1D" w:rsidRPr="00896E0F" w:rsidRDefault="00BA4C1D" w:rsidP="00BA4C1D">
            <w:pPr>
              <w:spacing w:after="0" w:line="240" w:lineRule="auto"/>
              <w:textAlignment w:val="baseline"/>
              <w:rPr>
                <w:rFonts w:ascii="XCCW Joined 1a" w:eastAsia="Times New Roman" w:hAnsi="XCCW Joined 1a" w:cs="Arial"/>
                <w:sz w:val="16"/>
                <w:szCs w:val="16"/>
                <w:lang w:eastAsia="en-GB"/>
              </w:rPr>
            </w:pPr>
            <w:r w:rsidRPr="0063052C">
              <w:rPr>
                <w:rFonts w:ascii="Arial" w:eastAsia="Times New Roman" w:hAnsi="Arial" w:cs="Arial"/>
                <w:sz w:val="20"/>
                <w:szCs w:val="20"/>
                <w:lang w:eastAsia="en-GB"/>
              </w:rPr>
              <w:t> </w:t>
            </w:r>
          </w:p>
          <w:p w14:paraId="4335B0B5" w14:textId="50CC421C" w:rsidR="00BA4C1D" w:rsidRPr="00896E0F" w:rsidRDefault="00BA4C1D" w:rsidP="00896E0F">
            <w:pPr>
              <w:spacing w:after="0" w:line="240" w:lineRule="auto"/>
              <w:textAlignment w:val="baseline"/>
              <w:rPr>
                <w:rFonts w:ascii="XCCW Joined 1a" w:eastAsia="Times New Roman" w:hAnsi="XCCW Joined 1a" w:cs="Arial"/>
                <w:sz w:val="16"/>
                <w:szCs w:val="16"/>
                <w:lang w:eastAsia="en-GB"/>
              </w:rPr>
            </w:pPr>
          </w:p>
        </w:tc>
        <w:tc>
          <w:tcPr>
            <w:tcW w:w="4771" w:type="dxa"/>
            <w:gridSpan w:val="2"/>
            <w:tcBorders>
              <w:top w:val="single" w:sz="6" w:space="0" w:color="auto"/>
              <w:left w:val="single" w:sz="6" w:space="0" w:color="auto"/>
              <w:bottom w:val="single" w:sz="6" w:space="0" w:color="auto"/>
              <w:right w:val="single" w:sz="6" w:space="0" w:color="auto"/>
            </w:tcBorders>
            <w:shd w:val="clear" w:color="auto" w:fill="FFFF00"/>
          </w:tcPr>
          <w:p w14:paraId="2169393B" w14:textId="03EF66F5" w:rsidR="00BA4C1D" w:rsidRPr="00BA4C1D" w:rsidRDefault="00BA4C1D" w:rsidP="00BA4C1D">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I don’t feel well</w:t>
            </w:r>
          </w:p>
          <w:p w14:paraId="5CC55676" w14:textId="77777777" w:rsidR="00BA4C1D" w:rsidRPr="00BA4C1D" w:rsidRDefault="00BA4C1D" w:rsidP="00BA4C1D">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Walking through the jungle</w:t>
            </w:r>
          </w:p>
          <w:p w14:paraId="1992D864" w14:textId="77777777" w:rsidR="00BA4C1D" w:rsidRPr="00BA4C1D" w:rsidRDefault="00BA4C1D" w:rsidP="00BA4C1D">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The weather</w:t>
            </w:r>
          </w:p>
          <w:p w14:paraId="318440E8" w14:textId="77777777" w:rsidR="00BA4C1D" w:rsidRPr="00BA4C1D" w:rsidRDefault="00BA4C1D" w:rsidP="00BA4C1D">
            <w:pPr>
              <w:spacing w:after="0" w:line="240" w:lineRule="auto"/>
              <w:textAlignment w:val="baseline"/>
              <w:rPr>
                <w:rFonts w:ascii="XCCW Joined 1a" w:eastAsia="Times New Roman" w:hAnsi="XCCW Joined 1a" w:cs="Arial"/>
                <w:sz w:val="20"/>
                <w:szCs w:val="20"/>
                <w:lang w:eastAsia="en-GB"/>
              </w:rPr>
            </w:pPr>
            <w:r w:rsidRPr="00BA4C1D">
              <w:rPr>
                <w:rFonts w:ascii="XCCW Joined 1a" w:eastAsia="Times New Roman" w:hAnsi="XCCW Joined 1a" w:cs="Arial"/>
                <w:sz w:val="20"/>
                <w:szCs w:val="20"/>
                <w:lang w:eastAsia="en-GB"/>
              </w:rPr>
              <w:t>Ice creams</w:t>
            </w:r>
          </w:p>
          <w:p w14:paraId="7DC8ECA9" w14:textId="72574306" w:rsidR="00BA4C1D" w:rsidRPr="00896E0F" w:rsidRDefault="00BA4C1D" w:rsidP="00BA4C1D">
            <w:pPr>
              <w:spacing w:after="0" w:line="240" w:lineRule="auto"/>
              <w:textAlignment w:val="baseline"/>
              <w:rPr>
                <w:rFonts w:ascii="XCCW Joined 1a" w:eastAsia="Times New Roman" w:hAnsi="XCCW Joined 1a" w:cs="Arial"/>
                <w:sz w:val="16"/>
                <w:szCs w:val="16"/>
                <w:lang w:eastAsia="en-GB"/>
              </w:rPr>
            </w:pPr>
          </w:p>
        </w:tc>
      </w:tr>
      <w:tr w:rsidR="00D94E50" w:rsidRPr="00F310A6" w14:paraId="6CF23043" w14:textId="77777777" w:rsidTr="00D9167D">
        <w:tc>
          <w:tcPr>
            <w:tcW w:w="1481" w:type="dxa"/>
            <w:tcBorders>
              <w:top w:val="single" w:sz="6" w:space="0" w:color="auto"/>
              <w:left w:val="single" w:sz="6" w:space="0" w:color="auto"/>
              <w:bottom w:val="single" w:sz="6" w:space="0" w:color="auto"/>
              <w:right w:val="single" w:sz="6" w:space="0" w:color="auto"/>
            </w:tcBorders>
            <w:hideMark/>
          </w:tcPr>
          <w:p w14:paraId="05AA812A" w14:textId="0346992A" w:rsidR="0063052C" w:rsidRPr="00B52449" w:rsidRDefault="0063052C" w:rsidP="00D94E50">
            <w:pPr>
              <w:spacing w:after="0" w:line="240" w:lineRule="auto"/>
              <w:textAlignment w:val="baseline"/>
              <w:rPr>
                <w:rFonts w:ascii="XCCW Joined 1a" w:eastAsia="Times New Roman" w:hAnsi="XCCW Joined 1a" w:cs="Arial"/>
                <w:sz w:val="16"/>
                <w:szCs w:val="16"/>
                <w:lang w:eastAsia="en-GB"/>
              </w:rPr>
            </w:pPr>
            <w:r w:rsidRPr="00B52449">
              <w:rPr>
                <w:rFonts w:ascii="XCCW Joined 1a" w:eastAsia="Times New Roman" w:hAnsi="XCCW Joined 1a" w:cs="Arial"/>
                <w:b/>
                <w:bCs/>
                <w:sz w:val="16"/>
                <w:szCs w:val="16"/>
                <w:lang w:val="en-US" w:eastAsia="en-GB"/>
              </w:rPr>
              <w:t>PE</w:t>
            </w:r>
          </w:p>
          <w:p w14:paraId="45AA441E" w14:textId="73005AC2"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xml:space="preserve">Twinkl </w:t>
            </w:r>
          </w:p>
          <w:p w14:paraId="7929DAD5"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p w14:paraId="55BD0E85" w14:textId="77777777" w:rsidR="0063052C" w:rsidRPr="00B52449" w:rsidRDefault="0063052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tc>
        <w:tc>
          <w:tcPr>
            <w:tcW w:w="2338" w:type="dxa"/>
            <w:tcBorders>
              <w:top w:val="single" w:sz="6" w:space="0" w:color="auto"/>
              <w:left w:val="single" w:sz="6" w:space="0" w:color="auto"/>
              <w:bottom w:val="single" w:sz="6" w:space="0" w:color="auto"/>
              <w:right w:val="single" w:sz="6" w:space="0" w:color="auto"/>
            </w:tcBorders>
            <w:shd w:val="clear" w:color="auto" w:fill="FFC000"/>
            <w:hideMark/>
          </w:tcPr>
          <w:p w14:paraId="217D5720" w14:textId="5FC94D45" w:rsidR="0063052C" w:rsidRPr="00C87604" w:rsidRDefault="0063052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Invasion Games</w:t>
            </w:r>
          </w:p>
          <w:p w14:paraId="60ADFC0C" w14:textId="4AB8A8C3" w:rsidR="00AD61B3" w:rsidRPr="00C87604" w:rsidRDefault="00AD61B3" w:rsidP="00C87604">
            <w:pPr>
              <w:spacing w:after="0" w:line="240" w:lineRule="auto"/>
              <w:jc w:val="center"/>
              <w:textAlignment w:val="baseline"/>
              <w:rPr>
                <w:rFonts w:ascii="XCCW Joined 1a" w:eastAsia="Times New Roman" w:hAnsi="XCCW Joined 1a" w:cs="Arial"/>
                <w:lang w:eastAsia="en-GB"/>
              </w:rPr>
            </w:pPr>
          </w:p>
          <w:p w14:paraId="50E2E8F2" w14:textId="21C7107D" w:rsidR="00075C0E" w:rsidRPr="00C87604" w:rsidRDefault="00075C0E" w:rsidP="00C87604">
            <w:pPr>
              <w:spacing w:after="0" w:line="240" w:lineRule="auto"/>
              <w:jc w:val="center"/>
              <w:textAlignment w:val="baseline"/>
              <w:rPr>
                <w:rFonts w:ascii="XCCW Joined 1a" w:eastAsia="Times New Roman" w:hAnsi="XCCW Joined 1a" w:cs="Arial"/>
                <w:lang w:eastAsia="en-GB"/>
              </w:rPr>
            </w:pPr>
          </w:p>
        </w:tc>
        <w:tc>
          <w:tcPr>
            <w:tcW w:w="2190" w:type="dxa"/>
            <w:tcBorders>
              <w:top w:val="single" w:sz="6" w:space="0" w:color="auto"/>
              <w:left w:val="single" w:sz="6" w:space="0" w:color="auto"/>
              <w:bottom w:val="single" w:sz="6" w:space="0" w:color="auto"/>
              <w:right w:val="single" w:sz="6" w:space="0" w:color="auto"/>
            </w:tcBorders>
            <w:shd w:val="clear" w:color="auto" w:fill="FFC000"/>
            <w:hideMark/>
          </w:tcPr>
          <w:p w14:paraId="562978FF" w14:textId="48A64388" w:rsidR="00A8649A" w:rsidRPr="00C87604" w:rsidRDefault="00075C0E"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Gymnastics</w:t>
            </w:r>
          </w:p>
          <w:p w14:paraId="2C0F6395" w14:textId="2CBC7D65" w:rsidR="00075C0E" w:rsidRPr="00C87604" w:rsidRDefault="00075C0E" w:rsidP="00C87604">
            <w:pPr>
              <w:spacing w:after="0" w:line="240" w:lineRule="auto"/>
              <w:jc w:val="center"/>
              <w:textAlignment w:val="baseline"/>
              <w:rPr>
                <w:rFonts w:ascii="XCCW Joined 1a" w:eastAsia="Times New Roman" w:hAnsi="XCCW Joined 1a" w:cs="Arial"/>
                <w:lang w:eastAsia="en-GB"/>
              </w:rPr>
            </w:pPr>
          </w:p>
        </w:tc>
        <w:tc>
          <w:tcPr>
            <w:tcW w:w="2070" w:type="dxa"/>
            <w:tcBorders>
              <w:top w:val="single" w:sz="6" w:space="0" w:color="auto"/>
              <w:left w:val="single" w:sz="6" w:space="0" w:color="auto"/>
              <w:bottom w:val="single" w:sz="6" w:space="0" w:color="auto"/>
              <w:right w:val="single" w:sz="6" w:space="0" w:color="auto"/>
            </w:tcBorders>
            <w:shd w:val="clear" w:color="auto" w:fill="05D127"/>
            <w:hideMark/>
          </w:tcPr>
          <w:p w14:paraId="656C1289" w14:textId="2D798EBA" w:rsidR="0063052C" w:rsidRPr="00C87604" w:rsidRDefault="001A693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Circuit training</w:t>
            </w:r>
          </w:p>
        </w:tc>
        <w:tc>
          <w:tcPr>
            <w:tcW w:w="2450" w:type="dxa"/>
            <w:tcBorders>
              <w:top w:val="single" w:sz="6" w:space="0" w:color="auto"/>
              <w:left w:val="single" w:sz="6" w:space="0" w:color="auto"/>
              <w:bottom w:val="single" w:sz="6" w:space="0" w:color="auto"/>
              <w:right w:val="single" w:sz="6" w:space="0" w:color="auto"/>
            </w:tcBorders>
            <w:shd w:val="clear" w:color="auto" w:fill="05D127"/>
            <w:hideMark/>
          </w:tcPr>
          <w:p w14:paraId="7E0FEF94" w14:textId="6454727A" w:rsidR="00DC0F16" w:rsidRPr="00C87604" w:rsidRDefault="00A8649A"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Dance</w:t>
            </w:r>
          </w:p>
        </w:tc>
        <w:tc>
          <w:tcPr>
            <w:tcW w:w="2386" w:type="dxa"/>
            <w:tcBorders>
              <w:top w:val="single" w:sz="6" w:space="0" w:color="auto"/>
              <w:left w:val="single" w:sz="6" w:space="0" w:color="auto"/>
              <w:bottom w:val="single" w:sz="6" w:space="0" w:color="auto"/>
              <w:right w:val="single" w:sz="6" w:space="0" w:color="auto"/>
            </w:tcBorders>
            <w:shd w:val="clear" w:color="auto" w:fill="FFFF00"/>
            <w:hideMark/>
          </w:tcPr>
          <w:p w14:paraId="24E8F085" w14:textId="16B8954E" w:rsidR="0063052C" w:rsidRPr="00C87604" w:rsidRDefault="00642F42"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 xml:space="preserve">Striking and </w:t>
            </w:r>
            <w:r w:rsidR="00A8649A" w:rsidRPr="00C87604">
              <w:rPr>
                <w:rFonts w:ascii="XCCW Joined 1a" w:eastAsia="Times New Roman" w:hAnsi="XCCW Joined 1a" w:cs="Arial"/>
                <w:lang w:eastAsia="en-GB"/>
              </w:rPr>
              <w:t>F</w:t>
            </w:r>
            <w:r w:rsidRPr="00C87604">
              <w:rPr>
                <w:rFonts w:ascii="XCCW Joined 1a" w:eastAsia="Times New Roman" w:hAnsi="XCCW Joined 1a" w:cs="Arial"/>
                <w:lang w:eastAsia="en-GB"/>
              </w:rPr>
              <w:t>ielding</w:t>
            </w:r>
          </w:p>
          <w:p w14:paraId="4466EA7D" w14:textId="0CB3E4DA" w:rsidR="00DC0F16" w:rsidRPr="00C87604" w:rsidRDefault="00DC0F16" w:rsidP="00C87604">
            <w:pPr>
              <w:spacing w:after="0" w:line="240" w:lineRule="auto"/>
              <w:jc w:val="center"/>
              <w:textAlignment w:val="baseline"/>
              <w:rPr>
                <w:rFonts w:ascii="XCCW Joined 1a" w:eastAsia="Times New Roman" w:hAnsi="XCCW Joined 1a" w:cs="Arial"/>
                <w:lang w:eastAsia="en-GB"/>
              </w:rPr>
            </w:pPr>
          </w:p>
        </w:tc>
        <w:tc>
          <w:tcPr>
            <w:tcW w:w="2385" w:type="dxa"/>
            <w:tcBorders>
              <w:top w:val="single" w:sz="6" w:space="0" w:color="auto"/>
              <w:left w:val="single" w:sz="6" w:space="0" w:color="auto"/>
              <w:bottom w:val="single" w:sz="6" w:space="0" w:color="auto"/>
              <w:right w:val="single" w:sz="6" w:space="0" w:color="auto"/>
            </w:tcBorders>
            <w:shd w:val="clear" w:color="auto" w:fill="FFFF00"/>
            <w:hideMark/>
          </w:tcPr>
          <w:p w14:paraId="3B3EA2A4" w14:textId="424482CA" w:rsidR="0063052C" w:rsidRPr="00C87604" w:rsidRDefault="00642F42"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Athletics</w:t>
            </w:r>
          </w:p>
        </w:tc>
      </w:tr>
      <w:tr w:rsidR="00145523" w:rsidRPr="00F310A6" w14:paraId="20B6E3B5" w14:textId="77777777" w:rsidTr="00D9167D">
        <w:tc>
          <w:tcPr>
            <w:tcW w:w="1481" w:type="dxa"/>
            <w:tcBorders>
              <w:top w:val="single" w:sz="6" w:space="0" w:color="auto"/>
              <w:left w:val="single" w:sz="6" w:space="0" w:color="auto"/>
              <w:bottom w:val="single" w:sz="6" w:space="0" w:color="auto"/>
              <w:right w:val="single" w:sz="6" w:space="0" w:color="auto"/>
            </w:tcBorders>
            <w:hideMark/>
          </w:tcPr>
          <w:p w14:paraId="22326D82" w14:textId="77777777" w:rsidR="00E3634C" w:rsidRPr="00B52449" w:rsidRDefault="00E3634C" w:rsidP="0063052C">
            <w:pPr>
              <w:spacing w:after="0" w:line="240" w:lineRule="auto"/>
              <w:textAlignment w:val="baseline"/>
              <w:rPr>
                <w:rFonts w:ascii="XCCW Joined 1a" w:eastAsia="Times New Roman" w:hAnsi="XCCW Joined 1a" w:cs="Arial"/>
                <w:sz w:val="16"/>
                <w:szCs w:val="16"/>
                <w:lang w:eastAsia="en-GB"/>
              </w:rPr>
            </w:pPr>
            <w:r w:rsidRPr="00B52449">
              <w:rPr>
                <w:rFonts w:ascii="XCCW Joined 1a" w:eastAsia="Times New Roman" w:hAnsi="XCCW Joined 1a" w:cs="Arial"/>
                <w:b/>
                <w:bCs/>
                <w:sz w:val="16"/>
                <w:szCs w:val="16"/>
                <w:lang w:val="en-US" w:eastAsia="en-GB"/>
              </w:rPr>
              <w:t>PSHE</w:t>
            </w:r>
            <w:r w:rsidRPr="00B52449">
              <w:rPr>
                <w:rFonts w:ascii="XCCW Joined 1a" w:eastAsia="Times New Roman" w:hAnsi="XCCW Joined 1a" w:cs="Arial"/>
                <w:sz w:val="16"/>
                <w:szCs w:val="16"/>
                <w:lang w:eastAsia="en-GB"/>
              </w:rPr>
              <w:t> </w:t>
            </w:r>
          </w:p>
          <w:p w14:paraId="6975CD2B" w14:textId="48A3AF84" w:rsidR="00E3634C" w:rsidRPr="00B52449" w:rsidRDefault="00E3634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Times New Roman"/>
                <w:sz w:val="16"/>
                <w:szCs w:val="16"/>
                <w:lang w:eastAsia="en-GB"/>
              </w:rPr>
              <w:t>Twinkl</w:t>
            </w:r>
          </w:p>
          <w:p w14:paraId="039FCEC0" w14:textId="77777777" w:rsidR="00E3634C" w:rsidRPr="00B52449" w:rsidRDefault="00E3634C" w:rsidP="0063052C">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sz w:val="16"/>
                <w:szCs w:val="16"/>
                <w:lang w:eastAsia="en-GB"/>
              </w:rPr>
              <w:t> </w:t>
            </w:r>
          </w:p>
        </w:tc>
        <w:tc>
          <w:tcPr>
            <w:tcW w:w="2338" w:type="dxa"/>
            <w:tcBorders>
              <w:top w:val="single" w:sz="6" w:space="0" w:color="auto"/>
              <w:left w:val="single" w:sz="6" w:space="0" w:color="auto"/>
              <w:bottom w:val="single" w:sz="6" w:space="0" w:color="auto"/>
              <w:right w:val="single" w:sz="6" w:space="0" w:color="auto"/>
            </w:tcBorders>
            <w:shd w:val="clear" w:color="auto" w:fill="FFC000"/>
            <w:hideMark/>
          </w:tcPr>
          <w:p w14:paraId="1FE2A624" w14:textId="4B0160FC" w:rsidR="00E3634C" w:rsidRPr="00C87604" w:rsidRDefault="00E3634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 xml:space="preserve">Be </w:t>
            </w:r>
            <w:r>
              <w:rPr>
                <w:rFonts w:ascii="XCCW Joined 1a" w:eastAsia="Times New Roman" w:hAnsi="XCCW Joined 1a" w:cs="Arial"/>
                <w:lang w:eastAsia="en-GB"/>
              </w:rPr>
              <w:t>Y</w:t>
            </w:r>
            <w:r w:rsidRPr="00C87604">
              <w:rPr>
                <w:rFonts w:ascii="XCCW Joined 1a" w:eastAsia="Times New Roman" w:hAnsi="XCCW Joined 1a" w:cs="Arial"/>
                <w:lang w:eastAsia="en-GB"/>
              </w:rPr>
              <w:t>ourself</w:t>
            </w:r>
          </w:p>
        </w:tc>
        <w:tc>
          <w:tcPr>
            <w:tcW w:w="2190" w:type="dxa"/>
            <w:tcBorders>
              <w:top w:val="single" w:sz="6" w:space="0" w:color="auto"/>
              <w:left w:val="single" w:sz="6" w:space="0" w:color="auto"/>
              <w:bottom w:val="single" w:sz="6" w:space="0" w:color="auto"/>
              <w:right w:val="single" w:sz="6" w:space="0" w:color="auto"/>
            </w:tcBorders>
            <w:shd w:val="clear" w:color="auto" w:fill="FFC000"/>
          </w:tcPr>
          <w:p w14:paraId="016A2A92" w14:textId="1CA94759" w:rsidR="00E3634C" w:rsidRPr="00C87604" w:rsidRDefault="00E3634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 xml:space="preserve">Very </w:t>
            </w:r>
            <w:r>
              <w:rPr>
                <w:rFonts w:ascii="XCCW Joined 1a" w:eastAsia="Times New Roman" w:hAnsi="XCCW Joined 1a" w:cs="Arial"/>
                <w:lang w:eastAsia="en-GB"/>
              </w:rPr>
              <w:t>I</w:t>
            </w:r>
            <w:r w:rsidRPr="00C87604">
              <w:rPr>
                <w:rFonts w:ascii="XCCW Joined 1a" w:eastAsia="Times New Roman" w:hAnsi="XCCW Joined 1a" w:cs="Arial"/>
                <w:lang w:eastAsia="en-GB"/>
              </w:rPr>
              <w:t xml:space="preserve">mportant </w:t>
            </w:r>
            <w:r>
              <w:rPr>
                <w:rFonts w:ascii="XCCW Joined 1a" w:eastAsia="Times New Roman" w:hAnsi="XCCW Joined 1a" w:cs="Arial"/>
                <w:lang w:eastAsia="en-GB"/>
              </w:rPr>
              <w:t>P</w:t>
            </w:r>
            <w:r w:rsidRPr="00C87604">
              <w:rPr>
                <w:rFonts w:ascii="XCCW Joined 1a" w:eastAsia="Times New Roman" w:hAnsi="XCCW Joined 1a" w:cs="Arial"/>
                <w:lang w:eastAsia="en-GB"/>
              </w:rPr>
              <w:t>eople</w:t>
            </w:r>
          </w:p>
          <w:p w14:paraId="25DF1EED" w14:textId="60EFCDF9" w:rsidR="00E3634C" w:rsidRPr="00C87604" w:rsidRDefault="00E3634C" w:rsidP="00C87604">
            <w:pPr>
              <w:spacing w:after="0" w:line="240" w:lineRule="auto"/>
              <w:jc w:val="center"/>
              <w:textAlignment w:val="baseline"/>
              <w:rPr>
                <w:rFonts w:ascii="XCCW Joined 1a" w:eastAsia="Times New Roman" w:hAnsi="XCCW Joined 1a" w:cs="Arial"/>
                <w:lang w:eastAsia="en-GB"/>
              </w:rPr>
            </w:pPr>
          </w:p>
        </w:tc>
        <w:tc>
          <w:tcPr>
            <w:tcW w:w="2070" w:type="dxa"/>
            <w:tcBorders>
              <w:top w:val="single" w:sz="6" w:space="0" w:color="auto"/>
              <w:left w:val="single" w:sz="6" w:space="0" w:color="auto"/>
              <w:bottom w:val="single" w:sz="6" w:space="0" w:color="auto"/>
              <w:right w:val="single" w:sz="6" w:space="0" w:color="auto"/>
            </w:tcBorders>
            <w:shd w:val="clear" w:color="auto" w:fill="05D127"/>
            <w:hideMark/>
          </w:tcPr>
          <w:p w14:paraId="7FB31577" w14:textId="77777777" w:rsidR="00E3634C" w:rsidRPr="00C87604" w:rsidRDefault="00E3634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Diverse Britain</w:t>
            </w:r>
          </w:p>
        </w:tc>
        <w:tc>
          <w:tcPr>
            <w:tcW w:w="2450" w:type="dxa"/>
            <w:tcBorders>
              <w:top w:val="single" w:sz="6" w:space="0" w:color="auto"/>
              <w:left w:val="single" w:sz="6" w:space="0" w:color="auto"/>
              <w:bottom w:val="single" w:sz="6" w:space="0" w:color="auto"/>
              <w:right w:val="single" w:sz="6" w:space="0" w:color="auto"/>
            </w:tcBorders>
            <w:shd w:val="clear" w:color="auto" w:fill="05D127"/>
          </w:tcPr>
          <w:p w14:paraId="144B6102" w14:textId="50AE102B" w:rsidR="00E3634C" w:rsidRPr="00C87604" w:rsidRDefault="00E3634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 xml:space="preserve">Think </w:t>
            </w:r>
            <w:r>
              <w:rPr>
                <w:rFonts w:ascii="XCCW Joined 1a" w:eastAsia="Times New Roman" w:hAnsi="XCCW Joined 1a" w:cs="Arial"/>
                <w:lang w:eastAsia="en-GB"/>
              </w:rPr>
              <w:t>P</w:t>
            </w:r>
            <w:r w:rsidRPr="00C87604">
              <w:rPr>
                <w:rFonts w:ascii="XCCW Joined 1a" w:eastAsia="Times New Roman" w:hAnsi="XCCW Joined 1a" w:cs="Arial"/>
                <w:lang w:eastAsia="en-GB"/>
              </w:rPr>
              <w:t>ositive</w:t>
            </w:r>
          </w:p>
          <w:p w14:paraId="7EAED955" w14:textId="7CE887EA" w:rsidR="00E3634C" w:rsidRPr="00C87604" w:rsidRDefault="00E3634C" w:rsidP="00C87604">
            <w:pPr>
              <w:spacing w:after="0" w:line="240" w:lineRule="auto"/>
              <w:jc w:val="center"/>
              <w:textAlignment w:val="baseline"/>
              <w:rPr>
                <w:rFonts w:ascii="XCCW Joined 1a" w:eastAsia="Times New Roman" w:hAnsi="XCCW Joined 1a" w:cs="Arial"/>
                <w:lang w:eastAsia="en-GB"/>
              </w:rPr>
            </w:pPr>
          </w:p>
        </w:tc>
        <w:tc>
          <w:tcPr>
            <w:tcW w:w="2386" w:type="dxa"/>
            <w:tcBorders>
              <w:top w:val="single" w:sz="6" w:space="0" w:color="auto"/>
              <w:left w:val="single" w:sz="6" w:space="0" w:color="auto"/>
              <w:bottom w:val="single" w:sz="6" w:space="0" w:color="auto"/>
              <w:right w:val="single" w:sz="6" w:space="0" w:color="auto"/>
            </w:tcBorders>
            <w:shd w:val="clear" w:color="auto" w:fill="FFFF00"/>
            <w:hideMark/>
          </w:tcPr>
          <w:p w14:paraId="489E253D" w14:textId="77777777" w:rsidR="00E3634C" w:rsidRPr="00C87604" w:rsidRDefault="00E3634C" w:rsidP="00C87604">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It’s my body</w:t>
            </w:r>
          </w:p>
        </w:tc>
        <w:tc>
          <w:tcPr>
            <w:tcW w:w="2385" w:type="dxa"/>
            <w:tcBorders>
              <w:top w:val="single" w:sz="6" w:space="0" w:color="auto"/>
              <w:left w:val="single" w:sz="6" w:space="0" w:color="auto"/>
              <w:bottom w:val="single" w:sz="6" w:space="0" w:color="auto"/>
              <w:right w:val="single" w:sz="6" w:space="0" w:color="auto"/>
            </w:tcBorders>
            <w:shd w:val="clear" w:color="auto" w:fill="FFFF00"/>
          </w:tcPr>
          <w:p w14:paraId="7607681A" w14:textId="77777777" w:rsidR="00E3634C" w:rsidRPr="00C87604" w:rsidRDefault="00E3634C" w:rsidP="00E3634C">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Safety first</w:t>
            </w:r>
          </w:p>
          <w:p w14:paraId="3AD5374A" w14:textId="703F549E" w:rsidR="00E3634C" w:rsidRPr="00C87604" w:rsidRDefault="00E3634C" w:rsidP="00E3634C">
            <w:pPr>
              <w:spacing w:after="0" w:line="240" w:lineRule="auto"/>
              <w:jc w:val="center"/>
              <w:textAlignment w:val="baseline"/>
              <w:rPr>
                <w:rFonts w:ascii="XCCW Joined 1a" w:eastAsia="Times New Roman" w:hAnsi="XCCW Joined 1a" w:cs="Arial"/>
                <w:lang w:eastAsia="en-GB"/>
              </w:rPr>
            </w:pPr>
          </w:p>
        </w:tc>
      </w:tr>
      <w:tr w:rsidR="00145523" w:rsidRPr="00F310A6" w14:paraId="3240E96A" w14:textId="77777777" w:rsidTr="00D9167D">
        <w:tc>
          <w:tcPr>
            <w:tcW w:w="1481" w:type="dxa"/>
            <w:tcBorders>
              <w:top w:val="single" w:sz="6" w:space="0" w:color="auto"/>
              <w:left w:val="single" w:sz="6" w:space="0" w:color="auto"/>
              <w:bottom w:val="single" w:sz="6" w:space="0" w:color="auto"/>
              <w:right w:val="single" w:sz="6" w:space="0" w:color="auto"/>
            </w:tcBorders>
            <w:hideMark/>
          </w:tcPr>
          <w:p w14:paraId="234A57B8" w14:textId="683957A2" w:rsidR="003A7330" w:rsidRPr="00B52449" w:rsidRDefault="003A7330" w:rsidP="003A754F">
            <w:pPr>
              <w:spacing w:after="0" w:line="240" w:lineRule="auto"/>
              <w:textAlignment w:val="baseline"/>
              <w:rPr>
                <w:rFonts w:ascii="XCCW Joined 1a" w:eastAsia="Times New Roman" w:hAnsi="XCCW Joined 1a" w:cs="Times New Roman"/>
                <w:sz w:val="16"/>
                <w:szCs w:val="16"/>
                <w:lang w:eastAsia="en-GB"/>
              </w:rPr>
            </w:pPr>
            <w:r w:rsidRPr="00B52449">
              <w:rPr>
                <w:rFonts w:ascii="XCCW Joined 1a" w:eastAsia="Times New Roman" w:hAnsi="XCCW Joined 1a" w:cs="Arial"/>
                <w:b/>
                <w:bCs/>
                <w:sz w:val="16"/>
                <w:szCs w:val="16"/>
                <w:lang w:val="en-US" w:eastAsia="en-GB"/>
              </w:rPr>
              <w:t>RE</w:t>
            </w:r>
          </w:p>
          <w:p w14:paraId="7613F3D3" w14:textId="0435DC04" w:rsidR="003A7330" w:rsidRPr="00B52449" w:rsidRDefault="003A7330" w:rsidP="003A7330">
            <w:pPr>
              <w:spacing w:after="0" w:line="240" w:lineRule="auto"/>
              <w:jc w:val="center"/>
              <w:textAlignment w:val="baseline"/>
              <w:rPr>
                <w:rFonts w:ascii="XCCW Joined 1a" w:eastAsia="Times New Roman" w:hAnsi="XCCW Joined 1a" w:cs="Times New Roman"/>
                <w:i/>
                <w:iCs/>
                <w:sz w:val="16"/>
                <w:szCs w:val="16"/>
                <w:lang w:eastAsia="en-GB"/>
              </w:rPr>
            </w:pPr>
            <w:r w:rsidRPr="00B52449">
              <w:rPr>
                <w:rFonts w:ascii="XCCW Joined 1a" w:eastAsia="Times New Roman" w:hAnsi="XCCW Joined 1a" w:cs="Times New Roman"/>
                <w:i/>
                <w:iCs/>
                <w:sz w:val="16"/>
                <w:szCs w:val="16"/>
                <w:lang w:eastAsia="en-GB"/>
              </w:rPr>
              <w:t>Cornerstones</w:t>
            </w:r>
          </w:p>
        </w:tc>
        <w:tc>
          <w:tcPr>
            <w:tcW w:w="2338" w:type="dxa"/>
            <w:tcBorders>
              <w:top w:val="single" w:sz="6" w:space="0" w:color="auto"/>
              <w:left w:val="single" w:sz="6" w:space="0" w:color="auto"/>
              <w:bottom w:val="single" w:sz="6" w:space="0" w:color="auto"/>
              <w:right w:val="single" w:sz="6" w:space="0" w:color="auto"/>
            </w:tcBorders>
            <w:shd w:val="clear" w:color="auto" w:fill="FFC000"/>
            <w:hideMark/>
          </w:tcPr>
          <w:p w14:paraId="09725395" w14:textId="77777777" w:rsidR="00B12838" w:rsidRDefault="00B12838" w:rsidP="00B12838">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t>Buddhism</w:t>
            </w:r>
          </w:p>
          <w:p w14:paraId="01FD2EAF" w14:textId="77777777" w:rsidR="00B12838" w:rsidRDefault="00B12838" w:rsidP="00B12838">
            <w:pPr>
              <w:pStyle w:val="ListParagraph"/>
              <w:numPr>
                <w:ilvl w:val="0"/>
                <w:numId w:val="21"/>
              </w:numPr>
              <w:spacing w:after="0" w:line="240" w:lineRule="auto"/>
              <w:textAlignment w:val="baseline"/>
              <w:rPr>
                <w:rFonts w:ascii="XCCW Joined 1a" w:eastAsia="Times New Roman" w:hAnsi="XCCW Joined 1a" w:cs="Times New Roman"/>
                <w:sz w:val="16"/>
                <w:szCs w:val="16"/>
                <w:lang w:eastAsia="en-GB"/>
              </w:rPr>
            </w:pPr>
            <w:r>
              <w:rPr>
                <w:rFonts w:ascii="XCCW Joined 1a" w:eastAsia="Times New Roman" w:hAnsi="XCCW Joined 1a" w:cs="Times New Roman"/>
                <w:sz w:val="16"/>
                <w:szCs w:val="16"/>
                <w:lang w:eastAsia="en-GB"/>
              </w:rPr>
              <w:t xml:space="preserve">Guru Arjan </w:t>
            </w:r>
            <w:proofErr w:type="spellStart"/>
            <w:r>
              <w:rPr>
                <w:rFonts w:ascii="XCCW Joined 1a" w:eastAsia="Times New Roman" w:hAnsi="XCCW Joined 1a" w:cs="Times New Roman"/>
                <w:sz w:val="16"/>
                <w:szCs w:val="16"/>
                <w:lang w:eastAsia="en-GB"/>
              </w:rPr>
              <w:t>Gurpurabs</w:t>
            </w:r>
            <w:proofErr w:type="spellEnd"/>
          </w:p>
          <w:p w14:paraId="68F4A1D9" w14:textId="77777777" w:rsidR="00B12838" w:rsidRPr="006112BB" w:rsidRDefault="00B12838" w:rsidP="00B12838">
            <w:pPr>
              <w:spacing w:after="0" w:line="240" w:lineRule="auto"/>
              <w:textAlignment w:val="baseline"/>
              <w:rPr>
                <w:rFonts w:ascii="XCCW Joined 1a" w:eastAsia="Times New Roman" w:hAnsi="XCCW Joined 1a" w:cs="Times New Roman"/>
                <w:sz w:val="16"/>
                <w:szCs w:val="16"/>
                <w:lang w:eastAsia="en-GB"/>
              </w:rPr>
            </w:pPr>
            <w:proofErr w:type="spellStart"/>
            <w:r w:rsidRPr="006112BB">
              <w:rPr>
                <w:rFonts w:ascii="XCCW Joined 1a" w:eastAsia="Times New Roman" w:hAnsi="XCCW Joined 1a" w:cs="Times New Roman"/>
                <w:sz w:val="16"/>
                <w:szCs w:val="16"/>
                <w:lang w:eastAsia="en-GB"/>
              </w:rPr>
              <w:t>Gurpurabs</w:t>
            </w:r>
            <w:proofErr w:type="spellEnd"/>
            <w:r w:rsidRPr="006112BB">
              <w:rPr>
                <w:rFonts w:ascii="XCCW Joined 1a" w:eastAsia="Times New Roman" w:hAnsi="XCCW Joined 1a" w:cs="Times New Roman"/>
                <w:sz w:val="16"/>
                <w:szCs w:val="16"/>
                <w:lang w:eastAsia="en-GB"/>
              </w:rPr>
              <w:t xml:space="preserve"> are special celebration days that commemorate the lives of the Sikh Gurus.</w:t>
            </w:r>
          </w:p>
          <w:p w14:paraId="0BF1FD78" w14:textId="77777777" w:rsidR="00B12838" w:rsidRPr="006112BB" w:rsidRDefault="00B12838" w:rsidP="00B12838">
            <w:pPr>
              <w:spacing w:after="0" w:line="240" w:lineRule="auto"/>
              <w:textAlignment w:val="baseline"/>
              <w:rPr>
                <w:rFonts w:ascii="XCCW Joined 1a" w:eastAsia="Times New Roman" w:hAnsi="XCCW Joined 1a" w:cs="Times New Roman"/>
                <w:sz w:val="16"/>
                <w:szCs w:val="16"/>
                <w:lang w:eastAsia="en-GB"/>
              </w:rPr>
            </w:pPr>
            <w:r w:rsidRPr="006112BB">
              <w:rPr>
                <w:rFonts w:ascii="XCCW Joined 1a" w:eastAsia="Times New Roman" w:hAnsi="XCCW Joined 1a" w:cs="Times New Roman"/>
                <w:sz w:val="16"/>
                <w:szCs w:val="16"/>
                <w:lang w:eastAsia="en-GB"/>
              </w:rPr>
              <w:t xml:space="preserve">Guru Arjan achieved many things during his lifetime. He completed the Golden Temple in Amritsar in 1604 and promoted the Sikh principle of </w:t>
            </w:r>
            <w:proofErr w:type="spellStart"/>
            <w:r w:rsidRPr="006112BB">
              <w:rPr>
                <w:rFonts w:ascii="XCCW Joined 1a" w:eastAsia="Times New Roman" w:hAnsi="XCCW Joined 1a" w:cs="Times New Roman"/>
                <w:sz w:val="16"/>
                <w:szCs w:val="16"/>
                <w:lang w:eastAsia="en-GB"/>
              </w:rPr>
              <w:t>dasvandh</w:t>
            </w:r>
            <w:proofErr w:type="spellEnd"/>
            <w:r w:rsidRPr="006112BB">
              <w:rPr>
                <w:rFonts w:ascii="XCCW Joined 1a" w:eastAsia="Times New Roman" w:hAnsi="XCCW Joined 1a" w:cs="Times New Roman"/>
                <w:sz w:val="16"/>
                <w:szCs w:val="16"/>
                <w:lang w:eastAsia="en-GB"/>
              </w:rPr>
              <w:t xml:space="preserve">, giving 10% of earnings to help others as an act of service to God who Sikhs call Waheguru. He also collated the hymns and </w:t>
            </w:r>
            <w:r w:rsidRPr="006112BB">
              <w:rPr>
                <w:rFonts w:ascii="XCCW Joined 1a" w:eastAsia="Times New Roman" w:hAnsi="XCCW Joined 1a" w:cs="Times New Roman"/>
                <w:sz w:val="16"/>
                <w:szCs w:val="16"/>
                <w:lang w:eastAsia="en-GB"/>
              </w:rPr>
              <w:lastRenderedPageBreak/>
              <w:t>teachings of the first five Gurus and created the Adi Granth, the book that would eventually become the Guru Granth Sahib. Guru Arjan also became the first Sikh Guru to be martyred for his faith.</w:t>
            </w:r>
          </w:p>
          <w:p w14:paraId="5D95A3D5" w14:textId="77777777" w:rsidR="00B12838" w:rsidRPr="006112BB" w:rsidRDefault="00B12838" w:rsidP="00B12838">
            <w:pPr>
              <w:spacing w:after="0" w:line="240" w:lineRule="auto"/>
              <w:textAlignment w:val="baseline"/>
              <w:rPr>
                <w:rFonts w:ascii="XCCW Joined 1a" w:eastAsia="Times New Roman" w:hAnsi="XCCW Joined 1a" w:cs="Times New Roman"/>
                <w:sz w:val="16"/>
                <w:szCs w:val="16"/>
                <w:lang w:eastAsia="en-GB"/>
              </w:rPr>
            </w:pPr>
            <w:r w:rsidRPr="006112BB">
              <w:rPr>
                <w:rFonts w:ascii="XCCW Joined 1a" w:eastAsia="Times New Roman" w:hAnsi="XCCW Joined 1a" w:cs="Times New Roman"/>
                <w:sz w:val="16"/>
                <w:szCs w:val="16"/>
                <w:lang w:eastAsia="en-GB"/>
              </w:rPr>
              <w:t>Many Sikhs remember Guru Arjan by attending special services in the Gurdwara and serving cooling drinks to others. This reminds them of the thirst Guru Arjan must have suffered and his cool and calm nature as he faced death.</w:t>
            </w:r>
          </w:p>
          <w:p w14:paraId="4641AFB0" w14:textId="0E9BD59B" w:rsidR="00675DB4" w:rsidRPr="00675DB4" w:rsidRDefault="00675DB4" w:rsidP="00B12838">
            <w:pPr>
              <w:spacing w:after="0" w:line="240" w:lineRule="auto"/>
              <w:textAlignment w:val="baseline"/>
              <w:rPr>
                <w:rFonts w:ascii="XCCW Joined 1a" w:eastAsia="Times New Roman" w:hAnsi="XCCW Joined 1a" w:cs="Times New Roman"/>
                <w:lang w:eastAsia="en-GB"/>
              </w:rPr>
            </w:pPr>
          </w:p>
        </w:tc>
        <w:tc>
          <w:tcPr>
            <w:tcW w:w="2190" w:type="dxa"/>
            <w:tcBorders>
              <w:top w:val="single" w:sz="6" w:space="0" w:color="auto"/>
              <w:left w:val="single" w:sz="6" w:space="0" w:color="auto"/>
              <w:bottom w:val="single" w:sz="6" w:space="0" w:color="auto"/>
              <w:right w:val="single" w:sz="6" w:space="0" w:color="auto"/>
            </w:tcBorders>
            <w:shd w:val="clear" w:color="auto" w:fill="FFC000"/>
          </w:tcPr>
          <w:p w14:paraId="64B25A1E" w14:textId="77777777" w:rsidR="00B12838" w:rsidRPr="00B12838" w:rsidRDefault="00B12838" w:rsidP="00B12838">
            <w:pPr>
              <w:spacing w:after="0" w:line="240" w:lineRule="auto"/>
              <w:jc w:val="center"/>
              <w:textAlignment w:val="baseline"/>
              <w:rPr>
                <w:rFonts w:ascii="XCCW Joined 1a" w:eastAsia="Times New Roman" w:hAnsi="XCCW Joined 1a" w:cs="Times New Roman"/>
                <w:sz w:val="20"/>
                <w:szCs w:val="20"/>
                <w:lang w:eastAsia="en-GB"/>
              </w:rPr>
            </w:pPr>
            <w:r w:rsidRPr="00B12838">
              <w:rPr>
                <w:rFonts w:ascii="XCCW Joined 1a" w:eastAsia="Times New Roman" w:hAnsi="XCCW Joined 1a" w:cs="Times New Roman"/>
                <w:sz w:val="20"/>
                <w:szCs w:val="20"/>
                <w:lang w:eastAsia="en-GB"/>
              </w:rPr>
              <w:lastRenderedPageBreak/>
              <w:t>Hinduism</w:t>
            </w:r>
          </w:p>
          <w:p w14:paraId="29381E5F" w14:textId="77777777" w:rsidR="00B12838" w:rsidRPr="00B12838" w:rsidRDefault="00B12838" w:rsidP="00B12838">
            <w:pPr>
              <w:pStyle w:val="ListParagraph"/>
              <w:numPr>
                <w:ilvl w:val="0"/>
                <w:numId w:val="21"/>
              </w:numPr>
              <w:spacing w:after="0" w:line="240" w:lineRule="auto"/>
              <w:textAlignment w:val="baseline"/>
              <w:rPr>
                <w:rFonts w:ascii="XCCW Joined 1a" w:eastAsia="Times New Roman" w:hAnsi="XCCW Joined 1a" w:cs="Times New Roman"/>
                <w:sz w:val="20"/>
                <w:szCs w:val="20"/>
                <w:lang w:eastAsia="en-GB"/>
              </w:rPr>
            </w:pPr>
            <w:r w:rsidRPr="00B12838">
              <w:rPr>
                <w:rFonts w:ascii="XCCW Joined 1a" w:eastAsia="Times New Roman" w:hAnsi="XCCW Joined 1a" w:cs="Times New Roman"/>
                <w:sz w:val="20"/>
                <w:szCs w:val="20"/>
                <w:lang w:eastAsia="en-GB"/>
              </w:rPr>
              <w:t>Holi</w:t>
            </w:r>
          </w:p>
          <w:p w14:paraId="68F1E472" w14:textId="77777777" w:rsidR="00B12838" w:rsidRPr="00675DB4" w:rsidRDefault="00B12838" w:rsidP="00B12838">
            <w:pPr>
              <w:spacing w:after="0" w:line="240" w:lineRule="auto"/>
              <w:textAlignment w:val="baseline"/>
              <w:rPr>
                <w:rFonts w:ascii="XCCW Joined 1a" w:eastAsia="Times New Roman" w:hAnsi="XCCW Joined 1a" w:cs="Times New Roman"/>
                <w:sz w:val="20"/>
                <w:szCs w:val="20"/>
                <w:lang w:eastAsia="en-GB"/>
              </w:rPr>
            </w:pPr>
            <w:r w:rsidRPr="00675DB4">
              <w:rPr>
                <w:rFonts w:ascii="XCCW Joined 1a" w:eastAsia="Times New Roman" w:hAnsi="XCCW Joined 1a" w:cs="Times New Roman"/>
                <w:sz w:val="20"/>
                <w:szCs w:val="20"/>
                <w:lang w:eastAsia="en-GB"/>
              </w:rPr>
              <w:t xml:space="preserve">Holi is celebrated throughout India and beyond. Bonfires are lit on the first day of Holi to remind Hindus of the story of Holika and Prahlad. Coloured paint is thrown or squirted at friends, family and even </w:t>
            </w:r>
            <w:r w:rsidRPr="00675DB4">
              <w:rPr>
                <w:rFonts w:ascii="XCCW Joined 1a" w:eastAsia="Times New Roman" w:hAnsi="XCCW Joined 1a" w:cs="Times New Roman"/>
                <w:sz w:val="20"/>
                <w:szCs w:val="20"/>
                <w:lang w:eastAsia="en-GB"/>
              </w:rPr>
              <w:lastRenderedPageBreak/>
              <w:t>strangers on the second day of the festival. This commemorates a story about the young Krishna and his beloved Radha.</w:t>
            </w:r>
          </w:p>
          <w:p w14:paraId="22D5E3A0" w14:textId="77777777" w:rsidR="00B12838" w:rsidRPr="00675DB4" w:rsidRDefault="00B12838" w:rsidP="00B12838">
            <w:pPr>
              <w:spacing w:after="0" w:line="240" w:lineRule="auto"/>
              <w:textAlignment w:val="baseline"/>
              <w:rPr>
                <w:rFonts w:ascii="XCCW Joined 1a" w:eastAsia="Times New Roman" w:hAnsi="XCCW Joined 1a" w:cs="Times New Roman"/>
                <w:sz w:val="20"/>
                <w:szCs w:val="20"/>
                <w:lang w:eastAsia="en-GB"/>
              </w:rPr>
            </w:pPr>
            <w:r w:rsidRPr="00675DB4">
              <w:rPr>
                <w:rFonts w:ascii="XCCW Joined 1a" w:eastAsia="Times New Roman" w:hAnsi="XCCW Joined 1a" w:cs="Times New Roman"/>
                <w:sz w:val="20"/>
                <w:szCs w:val="20"/>
                <w:lang w:eastAsia="en-GB"/>
              </w:rPr>
              <w:t>The festival also marks the winter harvest, welcomes spring and celebrates love.</w:t>
            </w:r>
          </w:p>
          <w:p w14:paraId="54E82B53" w14:textId="66A29936" w:rsidR="006112BB" w:rsidRPr="00B12838" w:rsidRDefault="006112BB" w:rsidP="00B12838">
            <w:pPr>
              <w:spacing w:after="0" w:line="240" w:lineRule="auto"/>
              <w:textAlignment w:val="baseline"/>
              <w:rPr>
                <w:rFonts w:ascii="XCCW Joined 1a" w:eastAsia="Times New Roman" w:hAnsi="XCCW Joined 1a" w:cs="Times New Roman"/>
                <w:sz w:val="20"/>
                <w:szCs w:val="20"/>
                <w:lang w:eastAsia="en-GB"/>
              </w:rPr>
            </w:pPr>
          </w:p>
        </w:tc>
        <w:tc>
          <w:tcPr>
            <w:tcW w:w="2070" w:type="dxa"/>
            <w:tcBorders>
              <w:top w:val="single" w:sz="6" w:space="0" w:color="auto"/>
              <w:left w:val="single" w:sz="6" w:space="0" w:color="auto"/>
              <w:bottom w:val="single" w:sz="6" w:space="0" w:color="auto"/>
              <w:right w:val="single" w:sz="6" w:space="0" w:color="auto"/>
            </w:tcBorders>
            <w:shd w:val="clear" w:color="auto" w:fill="05D127"/>
            <w:hideMark/>
          </w:tcPr>
          <w:p w14:paraId="7E0ED60C" w14:textId="77777777" w:rsidR="003A7330" w:rsidRDefault="00A20880" w:rsidP="003A7330">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lastRenderedPageBreak/>
              <w:t>Judaism</w:t>
            </w:r>
          </w:p>
          <w:p w14:paraId="4366D0D6" w14:textId="77777777" w:rsidR="00A20880" w:rsidRDefault="00BC41DC" w:rsidP="00A20880">
            <w:pPr>
              <w:pStyle w:val="ListParagraph"/>
              <w:numPr>
                <w:ilvl w:val="0"/>
                <w:numId w:val="21"/>
              </w:numPr>
              <w:spacing w:after="0" w:line="240" w:lineRule="auto"/>
              <w:textAlignment w:val="baseline"/>
              <w:rPr>
                <w:rFonts w:ascii="XCCW Joined 1a" w:eastAsia="Times New Roman" w:hAnsi="XCCW Joined 1a" w:cs="Times New Roman"/>
                <w:sz w:val="16"/>
                <w:szCs w:val="16"/>
                <w:lang w:eastAsia="en-GB"/>
              </w:rPr>
            </w:pPr>
            <w:r>
              <w:rPr>
                <w:rFonts w:ascii="XCCW Joined 1a" w:eastAsia="Times New Roman" w:hAnsi="XCCW Joined 1a" w:cs="Times New Roman"/>
                <w:sz w:val="16"/>
                <w:szCs w:val="16"/>
                <w:lang w:eastAsia="en-GB"/>
              </w:rPr>
              <w:t>Passover</w:t>
            </w:r>
          </w:p>
          <w:p w14:paraId="5BF39841" w14:textId="77777777" w:rsidR="0020278F" w:rsidRPr="0020278F" w:rsidRDefault="0020278F" w:rsidP="0020278F">
            <w:pPr>
              <w:spacing w:after="0" w:line="240" w:lineRule="auto"/>
              <w:textAlignment w:val="baseline"/>
              <w:rPr>
                <w:rFonts w:ascii="XCCW Joined 1a" w:eastAsia="Times New Roman" w:hAnsi="XCCW Joined 1a" w:cs="Times New Roman"/>
                <w:sz w:val="16"/>
                <w:szCs w:val="16"/>
                <w:lang w:eastAsia="en-GB"/>
              </w:rPr>
            </w:pPr>
            <w:r w:rsidRPr="0020278F">
              <w:rPr>
                <w:rFonts w:ascii="XCCW Joined 1a" w:eastAsia="Times New Roman" w:hAnsi="XCCW Joined 1a" w:cs="Times New Roman"/>
                <w:sz w:val="16"/>
                <w:szCs w:val="16"/>
                <w:lang w:eastAsia="en-GB"/>
              </w:rPr>
              <w:t xml:space="preserve">Passover is one of the most important Jewish festivals. It commemorates the time Moses led the Israelite slaves to freedom over 3000 years ago. The word Passover refers to the final plague of Egypt, when God 'passed over' the houses of the Israelites and killed the </w:t>
            </w:r>
            <w:proofErr w:type="gramStart"/>
            <w:r w:rsidRPr="0020278F">
              <w:rPr>
                <w:rFonts w:ascii="XCCW Joined 1a" w:eastAsia="Times New Roman" w:hAnsi="XCCW Joined 1a" w:cs="Times New Roman"/>
                <w:sz w:val="16"/>
                <w:szCs w:val="16"/>
                <w:lang w:eastAsia="en-GB"/>
              </w:rPr>
              <w:t>first born</w:t>
            </w:r>
            <w:proofErr w:type="gramEnd"/>
            <w:r w:rsidRPr="0020278F">
              <w:rPr>
                <w:rFonts w:ascii="XCCW Joined 1a" w:eastAsia="Times New Roman" w:hAnsi="XCCW Joined 1a" w:cs="Times New Roman"/>
                <w:sz w:val="16"/>
                <w:szCs w:val="16"/>
                <w:lang w:eastAsia="en-GB"/>
              </w:rPr>
              <w:t xml:space="preserve"> sons of the Egyptians. After this plague, Pharaoh set the </w:t>
            </w:r>
            <w:r w:rsidRPr="0020278F">
              <w:rPr>
                <w:rFonts w:ascii="XCCW Joined 1a" w:eastAsia="Times New Roman" w:hAnsi="XCCW Joined 1a" w:cs="Times New Roman"/>
                <w:sz w:val="16"/>
                <w:szCs w:val="16"/>
                <w:lang w:eastAsia="en-GB"/>
              </w:rPr>
              <w:lastRenderedPageBreak/>
              <w:t xml:space="preserve">Israelites </w:t>
            </w:r>
            <w:proofErr w:type="gramStart"/>
            <w:r w:rsidRPr="0020278F">
              <w:rPr>
                <w:rFonts w:ascii="XCCW Joined 1a" w:eastAsia="Times New Roman" w:hAnsi="XCCW Joined 1a" w:cs="Times New Roman"/>
                <w:sz w:val="16"/>
                <w:szCs w:val="16"/>
                <w:lang w:eastAsia="en-GB"/>
              </w:rPr>
              <w:t>free</w:t>
            </w:r>
            <w:proofErr w:type="gramEnd"/>
            <w:r w:rsidRPr="0020278F">
              <w:rPr>
                <w:rFonts w:ascii="XCCW Joined 1a" w:eastAsia="Times New Roman" w:hAnsi="XCCW Joined 1a" w:cs="Times New Roman"/>
                <w:sz w:val="16"/>
                <w:szCs w:val="16"/>
                <w:lang w:eastAsia="en-GB"/>
              </w:rPr>
              <w:t xml:space="preserve"> and they were led into the desert by Moses. This is known as the Exodus.</w:t>
            </w:r>
          </w:p>
          <w:p w14:paraId="2B24D1B4" w14:textId="77777777" w:rsidR="0020278F" w:rsidRPr="0020278F" w:rsidRDefault="0020278F" w:rsidP="0020278F">
            <w:pPr>
              <w:spacing w:after="0" w:line="240" w:lineRule="auto"/>
              <w:textAlignment w:val="baseline"/>
              <w:rPr>
                <w:rFonts w:ascii="XCCW Joined 1a" w:eastAsia="Times New Roman" w:hAnsi="XCCW Joined 1a" w:cs="Times New Roman"/>
                <w:sz w:val="16"/>
                <w:szCs w:val="16"/>
                <w:lang w:eastAsia="en-GB"/>
              </w:rPr>
            </w:pPr>
            <w:r w:rsidRPr="0020278F">
              <w:rPr>
                <w:rFonts w:ascii="XCCW Joined 1a" w:eastAsia="Times New Roman" w:hAnsi="XCCW Joined 1a" w:cs="Times New Roman"/>
                <w:sz w:val="16"/>
                <w:szCs w:val="16"/>
                <w:lang w:eastAsia="en-GB"/>
              </w:rPr>
              <w:t>The Jewish Passover celebrations last seven to eight days. Families clean their houses, rest, eat special meals together and read the story of the Exodus from the Torah.</w:t>
            </w:r>
          </w:p>
          <w:p w14:paraId="62E648E0" w14:textId="3D0B45F6" w:rsidR="00BC41DC" w:rsidRPr="00BC41DC" w:rsidRDefault="00BC41DC" w:rsidP="00BC41DC">
            <w:pPr>
              <w:spacing w:after="0" w:line="240" w:lineRule="auto"/>
              <w:textAlignment w:val="baseline"/>
              <w:rPr>
                <w:rFonts w:ascii="XCCW Joined 1a" w:eastAsia="Times New Roman" w:hAnsi="XCCW Joined 1a" w:cs="Times New Roman"/>
                <w:sz w:val="16"/>
                <w:szCs w:val="16"/>
                <w:lang w:eastAsia="en-GB"/>
              </w:rPr>
            </w:pPr>
          </w:p>
        </w:tc>
        <w:tc>
          <w:tcPr>
            <w:tcW w:w="2450" w:type="dxa"/>
            <w:tcBorders>
              <w:top w:val="single" w:sz="6" w:space="0" w:color="auto"/>
              <w:left w:val="single" w:sz="6" w:space="0" w:color="auto"/>
              <w:bottom w:val="single" w:sz="6" w:space="0" w:color="auto"/>
              <w:right w:val="single" w:sz="6" w:space="0" w:color="auto"/>
            </w:tcBorders>
            <w:shd w:val="clear" w:color="auto" w:fill="05D127"/>
          </w:tcPr>
          <w:p w14:paraId="0753C961" w14:textId="77777777" w:rsidR="00061228" w:rsidRDefault="00061228" w:rsidP="00061228">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lastRenderedPageBreak/>
              <w:t>Islamic</w:t>
            </w:r>
          </w:p>
          <w:p w14:paraId="34613FFE" w14:textId="4608E27B" w:rsidR="00061228" w:rsidRDefault="00BC41DC" w:rsidP="00061228">
            <w:pPr>
              <w:pStyle w:val="ListParagraph"/>
              <w:numPr>
                <w:ilvl w:val="0"/>
                <w:numId w:val="21"/>
              </w:numPr>
              <w:spacing w:after="0" w:line="240" w:lineRule="auto"/>
              <w:textAlignment w:val="baseline"/>
              <w:rPr>
                <w:rFonts w:ascii="XCCW Joined 1a" w:eastAsia="Times New Roman" w:hAnsi="XCCW Joined 1a" w:cs="Times New Roman"/>
                <w:sz w:val="16"/>
                <w:szCs w:val="16"/>
                <w:lang w:eastAsia="en-GB"/>
              </w:rPr>
            </w:pPr>
            <w:r>
              <w:rPr>
                <w:rFonts w:ascii="XCCW Joined 1a" w:eastAsia="Times New Roman" w:hAnsi="XCCW Joined 1a" w:cs="Times New Roman"/>
                <w:sz w:val="16"/>
                <w:szCs w:val="16"/>
                <w:lang w:eastAsia="en-GB"/>
              </w:rPr>
              <w:t xml:space="preserve">Ramadan and </w:t>
            </w:r>
            <w:r w:rsidR="00061228">
              <w:rPr>
                <w:rFonts w:ascii="XCCW Joined 1a" w:eastAsia="Times New Roman" w:hAnsi="XCCW Joined 1a" w:cs="Times New Roman"/>
                <w:sz w:val="16"/>
                <w:szCs w:val="16"/>
                <w:lang w:eastAsia="en-GB"/>
              </w:rPr>
              <w:t>Eid ul-Adha</w:t>
            </w:r>
          </w:p>
          <w:p w14:paraId="5205D525" w14:textId="77777777" w:rsidR="00061228" w:rsidRDefault="00D142D8" w:rsidP="00D142D8">
            <w:pPr>
              <w:spacing w:after="0" w:line="240" w:lineRule="auto"/>
              <w:textAlignment w:val="baseline"/>
              <w:rPr>
                <w:rFonts w:ascii="XCCW Joined 1a" w:eastAsia="Times New Roman" w:hAnsi="XCCW Joined 1a" w:cs="Times New Roman"/>
                <w:sz w:val="16"/>
                <w:szCs w:val="16"/>
                <w:lang w:eastAsia="en-GB"/>
              </w:rPr>
            </w:pPr>
            <w:r w:rsidRPr="00D142D8">
              <w:rPr>
                <w:rFonts w:ascii="XCCW Joined 1a" w:eastAsia="Times New Roman" w:hAnsi="XCCW Joined 1a" w:cs="Times New Roman"/>
                <w:sz w:val="16"/>
                <w:szCs w:val="16"/>
                <w:lang w:eastAsia="en-GB"/>
              </w:rPr>
              <w:t>Muslims fast from dawn to dusk during the holy month of Ramadan. After each day of fasting, many families share iftar, their evening meal, together. All Muslims who are old enough and well enough are expected to fast. School and work life carries on as normal, even though no food or drink is consumed during daylight hours.</w:t>
            </w:r>
          </w:p>
          <w:p w14:paraId="5CF0568C" w14:textId="7A48E2F6" w:rsidR="005B717A" w:rsidRPr="00D142D8" w:rsidRDefault="005B717A" w:rsidP="00D142D8">
            <w:pPr>
              <w:spacing w:after="0" w:line="240" w:lineRule="auto"/>
              <w:textAlignment w:val="baseline"/>
              <w:rPr>
                <w:rFonts w:ascii="XCCW Joined 1a" w:eastAsia="Times New Roman" w:hAnsi="XCCW Joined 1a" w:cs="Times New Roman"/>
                <w:sz w:val="16"/>
                <w:szCs w:val="16"/>
                <w:lang w:eastAsia="en-GB"/>
              </w:rPr>
            </w:pPr>
            <w:r w:rsidRPr="005B717A">
              <w:rPr>
                <w:rFonts w:ascii="XCCW Joined 1a" w:eastAsia="Times New Roman" w:hAnsi="XCCW Joined 1a" w:cs="Times New Roman"/>
                <w:sz w:val="16"/>
                <w:szCs w:val="16"/>
                <w:lang w:eastAsia="en-GB"/>
              </w:rPr>
              <w:t xml:space="preserve">Eid al-Fitr comes at the end of the fast and is </w:t>
            </w:r>
            <w:r w:rsidRPr="005B717A">
              <w:rPr>
                <w:rFonts w:ascii="XCCW Joined 1a" w:eastAsia="Times New Roman" w:hAnsi="XCCW Joined 1a" w:cs="Times New Roman"/>
                <w:sz w:val="16"/>
                <w:szCs w:val="16"/>
                <w:lang w:eastAsia="en-GB"/>
              </w:rPr>
              <w:lastRenderedPageBreak/>
              <w:t>an important religious holiday celebrated by Muslims worldwide. During Eid al-Fitr, Muslims spend time with their families, eat together, celebrate as a community and thank Allah for the help, strength and self-control he gave them throughout Ramadan.</w:t>
            </w:r>
          </w:p>
        </w:tc>
        <w:tc>
          <w:tcPr>
            <w:tcW w:w="2386" w:type="dxa"/>
            <w:tcBorders>
              <w:top w:val="single" w:sz="6" w:space="0" w:color="auto"/>
              <w:left w:val="single" w:sz="6" w:space="0" w:color="auto"/>
              <w:bottom w:val="single" w:sz="6" w:space="0" w:color="auto"/>
              <w:right w:val="single" w:sz="6" w:space="0" w:color="auto"/>
            </w:tcBorders>
            <w:shd w:val="clear" w:color="auto" w:fill="FFFF00"/>
            <w:hideMark/>
          </w:tcPr>
          <w:p w14:paraId="415E18A5" w14:textId="77777777" w:rsidR="00061228" w:rsidRDefault="00061228" w:rsidP="00061228">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lastRenderedPageBreak/>
              <w:t>Christianity</w:t>
            </w:r>
          </w:p>
          <w:p w14:paraId="51E44E41" w14:textId="7A19AF2D" w:rsidR="00061228" w:rsidRDefault="00BC41DC" w:rsidP="00061228">
            <w:pPr>
              <w:pStyle w:val="ListParagraph"/>
              <w:numPr>
                <w:ilvl w:val="0"/>
                <w:numId w:val="21"/>
              </w:numPr>
              <w:spacing w:after="0" w:line="240" w:lineRule="auto"/>
              <w:textAlignment w:val="baseline"/>
              <w:rPr>
                <w:rFonts w:ascii="XCCW Joined 1a" w:eastAsia="Times New Roman" w:hAnsi="XCCW Joined 1a" w:cs="Times New Roman"/>
                <w:sz w:val="16"/>
                <w:szCs w:val="16"/>
                <w:lang w:eastAsia="en-GB"/>
              </w:rPr>
            </w:pPr>
            <w:r>
              <w:rPr>
                <w:rFonts w:ascii="XCCW Joined 1a" w:eastAsia="Times New Roman" w:hAnsi="XCCW Joined 1a" w:cs="Times New Roman"/>
                <w:sz w:val="16"/>
                <w:szCs w:val="16"/>
                <w:lang w:eastAsia="en-GB"/>
              </w:rPr>
              <w:t xml:space="preserve">Pentecost - </w:t>
            </w:r>
            <w:r w:rsidR="00061228">
              <w:rPr>
                <w:rFonts w:ascii="XCCW Joined 1a" w:eastAsia="Times New Roman" w:hAnsi="XCCW Joined 1a" w:cs="Times New Roman"/>
                <w:sz w:val="16"/>
                <w:szCs w:val="16"/>
                <w:lang w:eastAsia="en-GB"/>
              </w:rPr>
              <w:t>Holy Week and Easter</w:t>
            </w:r>
          </w:p>
          <w:p w14:paraId="4D4A95B5" w14:textId="48E8ADC4" w:rsidR="00061228" w:rsidRPr="00D142D8" w:rsidRDefault="00061228" w:rsidP="00D142D8">
            <w:pPr>
              <w:spacing w:after="0" w:line="240" w:lineRule="auto"/>
              <w:textAlignment w:val="baseline"/>
              <w:rPr>
                <w:rFonts w:ascii="XCCW Joined 1a" w:eastAsia="Times New Roman" w:hAnsi="XCCW Joined 1a" w:cs="Times New Roman"/>
                <w:sz w:val="16"/>
                <w:szCs w:val="16"/>
                <w:lang w:eastAsia="en-GB"/>
              </w:rPr>
            </w:pPr>
            <w:r w:rsidRPr="00D142D8">
              <w:rPr>
                <w:rFonts w:ascii="XCCW Joined 1a" w:eastAsia="Times New Roman" w:hAnsi="XCCW Joined 1a" w:cs="Times New Roman"/>
                <w:sz w:val="16"/>
                <w:szCs w:val="16"/>
                <w:lang w:eastAsia="en-GB"/>
              </w:rPr>
              <w:t>Pentecost is celebrated 50 days after Easter. According to the Bible, Jesus had ascended into heaven 10 days earlier and the disciples were waiting to receive power from God to help them spread Jesus' message.</w:t>
            </w:r>
            <w:r w:rsidR="003609BB" w:rsidRPr="00D142D8">
              <w:rPr>
                <w:rFonts w:ascii="XCCW Joined 1a" w:eastAsia="Times New Roman" w:hAnsi="XCCW Joined 1a" w:cs="Times New Roman"/>
                <w:sz w:val="16"/>
                <w:szCs w:val="16"/>
                <w:lang w:eastAsia="en-GB"/>
              </w:rPr>
              <w:t xml:space="preserve"> When the Holy Spirit filled the disciples, they started speaking in different languages so that the people in the crowd could understand them. That day, 3000 people </w:t>
            </w:r>
            <w:r w:rsidR="003609BB" w:rsidRPr="00D142D8">
              <w:rPr>
                <w:rFonts w:ascii="XCCW Joined 1a" w:eastAsia="Times New Roman" w:hAnsi="XCCW Joined 1a" w:cs="Times New Roman"/>
                <w:sz w:val="16"/>
                <w:szCs w:val="16"/>
                <w:lang w:eastAsia="en-GB"/>
              </w:rPr>
              <w:lastRenderedPageBreak/>
              <w:t>were baptised as Christians, therefore Pentecost is seen as the birthday of the Christian church.</w:t>
            </w:r>
          </w:p>
          <w:p w14:paraId="026B44C1" w14:textId="73875745" w:rsidR="00A20880" w:rsidRPr="00A20880" w:rsidRDefault="00A20880" w:rsidP="00A20880">
            <w:pPr>
              <w:spacing w:after="0" w:line="240" w:lineRule="auto"/>
              <w:textAlignment w:val="baseline"/>
              <w:rPr>
                <w:rFonts w:ascii="XCCW Joined 1a" w:eastAsia="Times New Roman" w:hAnsi="XCCW Joined 1a" w:cs="Times New Roman"/>
                <w:sz w:val="16"/>
                <w:szCs w:val="16"/>
                <w:lang w:eastAsia="en-GB"/>
              </w:rPr>
            </w:pPr>
          </w:p>
        </w:tc>
        <w:tc>
          <w:tcPr>
            <w:tcW w:w="2385" w:type="dxa"/>
            <w:tcBorders>
              <w:top w:val="single" w:sz="6" w:space="0" w:color="auto"/>
              <w:left w:val="single" w:sz="6" w:space="0" w:color="auto"/>
              <w:bottom w:val="single" w:sz="6" w:space="0" w:color="auto"/>
              <w:right w:val="single" w:sz="6" w:space="0" w:color="auto"/>
            </w:tcBorders>
            <w:shd w:val="clear" w:color="auto" w:fill="FFFF00"/>
          </w:tcPr>
          <w:p w14:paraId="2A2C58BB" w14:textId="77777777" w:rsidR="00A20880" w:rsidRDefault="005D62C2" w:rsidP="009E13C7">
            <w:pPr>
              <w:pStyle w:val="ListParagraph"/>
              <w:spacing w:after="0" w:line="240" w:lineRule="auto"/>
              <w:ind w:left="360"/>
              <w:textAlignment w:val="baseline"/>
              <w:rPr>
                <w:rFonts w:ascii="XCCW Joined 1a" w:eastAsia="Times New Roman" w:hAnsi="XCCW Joined 1a" w:cs="Times New Roman"/>
                <w:lang w:eastAsia="en-GB"/>
              </w:rPr>
            </w:pPr>
            <w:r w:rsidRPr="009E13C7">
              <w:rPr>
                <w:rFonts w:ascii="XCCW Joined 1a" w:eastAsia="Times New Roman" w:hAnsi="XCCW Joined 1a" w:cs="Times New Roman"/>
                <w:lang w:eastAsia="en-GB"/>
              </w:rPr>
              <w:lastRenderedPageBreak/>
              <w:t>Buddhism</w:t>
            </w:r>
          </w:p>
          <w:p w14:paraId="0D6336FB" w14:textId="441E895D" w:rsidR="009E13C7" w:rsidRPr="009E13C7" w:rsidRDefault="009E13C7" w:rsidP="009E13C7">
            <w:pPr>
              <w:pStyle w:val="ListParagraph"/>
              <w:spacing w:after="0" w:line="240" w:lineRule="auto"/>
              <w:ind w:left="360"/>
              <w:textAlignment w:val="baseline"/>
              <w:rPr>
                <w:rFonts w:ascii="XCCW Joined 1a" w:eastAsia="Times New Roman" w:hAnsi="XCCW Joined 1a" w:cs="Times New Roman"/>
                <w:sz w:val="20"/>
                <w:szCs w:val="20"/>
                <w:lang w:eastAsia="en-GB"/>
              </w:rPr>
            </w:pPr>
            <w:r w:rsidRPr="009E13C7">
              <w:rPr>
                <w:rFonts w:ascii="XCCW Joined 1a" w:eastAsia="Times New Roman" w:hAnsi="XCCW Joined 1a" w:cs="Times New Roman"/>
                <w:sz w:val="18"/>
                <w:szCs w:val="18"/>
                <w:lang w:eastAsia="en-GB"/>
              </w:rPr>
              <w:t xml:space="preserve">Dharma Day, or </w:t>
            </w:r>
            <w:proofErr w:type="spellStart"/>
            <w:r w:rsidRPr="009E13C7">
              <w:rPr>
                <w:rFonts w:ascii="XCCW Joined 1a" w:eastAsia="Times New Roman" w:hAnsi="XCCW Joined 1a" w:cs="Times New Roman"/>
                <w:sz w:val="18"/>
                <w:szCs w:val="18"/>
                <w:lang w:eastAsia="en-GB"/>
              </w:rPr>
              <w:t>Asalha</w:t>
            </w:r>
            <w:proofErr w:type="spellEnd"/>
            <w:r w:rsidRPr="009E13C7">
              <w:rPr>
                <w:rFonts w:ascii="XCCW Joined 1a" w:eastAsia="Times New Roman" w:hAnsi="XCCW Joined 1a" w:cs="Times New Roman"/>
                <w:sz w:val="18"/>
                <w:szCs w:val="18"/>
                <w:lang w:eastAsia="en-GB"/>
              </w:rPr>
              <w:t xml:space="preserve"> Puja, is celebrated in July by Buddhists around the world. The word Dharma means teaching and Dharma Day commemorates Buddha's first sermon in the Deer Park in Varanasi, India, over 2500 years ago. Buddhists celebrate Dharma Day by studying </w:t>
            </w:r>
            <w:r w:rsidRPr="009E13C7">
              <w:rPr>
                <w:rFonts w:ascii="XCCW Joined 1a" w:eastAsia="Times New Roman" w:hAnsi="XCCW Joined 1a" w:cs="Times New Roman"/>
                <w:sz w:val="18"/>
                <w:szCs w:val="18"/>
                <w:lang w:eastAsia="en-GB"/>
              </w:rPr>
              <w:lastRenderedPageBreak/>
              <w:t>Buddha's teachings and feeling graduate for what they have learned</w:t>
            </w:r>
            <w:r w:rsidRPr="009E13C7">
              <w:rPr>
                <w:rFonts w:ascii="XCCW Joined 1a" w:eastAsia="Times New Roman" w:hAnsi="XCCW Joined 1a" w:cs="Times New Roman"/>
                <w:sz w:val="20"/>
                <w:szCs w:val="20"/>
                <w:lang w:eastAsia="en-GB"/>
              </w:rPr>
              <w:t>.</w:t>
            </w:r>
          </w:p>
        </w:tc>
      </w:tr>
    </w:tbl>
    <w:p w14:paraId="7F47641E" w14:textId="63246CC2" w:rsidR="0063052C" w:rsidRPr="0063052C" w:rsidRDefault="0063052C" w:rsidP="003A7330">
      <w:pPr>
        <w:spacing w:after="0" w:line="240" w:lineRule="auto"/>
        <w:jc w:val="center"/>
        <w:textAlignment w:val="baseline"/>
        <w:rPr>
          <w:rFonts w:ascii="Segoe UI" w:eastAsia="Times New Roman" w:hAnsi="Segoe UI" w:cs="Segoe UI"/>
          <w:sz w:val="18"/>
          <w:szCs w:val="18"/>
          <w:lang w:eastAsia="en-GB"/>
        </w:rPr>
      </w:pPr>
    </w:p>
    <w:p w14:paraId="70D8C037" w14:textId="5E08E8F0" w:rsidR="0063052C" w:rsidRPr="0063052C" w:rsidRDefault="0063052C" w:rsidP="0063052C">
      <w:pPr>
        <w:spacing w:after="0" w:line="240" w:lineRule="auto"/>
        <w:textAlignment w:val="baseline"/>
        <w:rPr>
          <w:rFonts w:ascii="Segoe UI" w:eastAsia="Times New Roman" w:hAnsi="Segoe UI" w:cs="Segoe UI"/>
          <w:sz w:val="18"/>
          <w:szCs w:val="18"/>
          <w:lang w:eastAsia="en-GB"/>
        </w:rPr>
      </w:pPr>
      <w:r w:rsidRPr="0063052C">
        <w:rPr>
          <w:rFonts w:ascii="Calibri" w:eastAsia="Times New Roman" w:hAnsi="Calibri" w:cs="Calibri"/>
          <w:sz w:val="28"/>
          <w:szCs w:val="28"/>
          <w:lang w:eastAsia="en-GB"/>
        </w:rPr>
        <w:t> </w:t>
      </w:r>
    </w:p>
    <w:p w14:paraId="4652FEC8" w14:textId="62E3ADB5" w:rsidR="0063052C" w:rsidRPr="0063052C" w:rsidRDefault="0063052C" w:rsidP="0063052C">
      <w:pPr>
        <w:spacing w:after="0" w:line="240" w:lineRule="auto"/>
        <w:textAlignment w:val="baseline"/>
        <w:rPr>
          <w:rFonts w:ascii="Segoe UI" w:eastAsia="Times New Roman" w:hAnsi="Segoe UI" w:cs="Segoe UI"/>
          <w:sz w:val="18"/>
          <w:szCs w:val="18"/>
          <w:lang w:eastAsia="en-GB"/>
        </w:rPr>
      </w:pPr>
      <w:r w:rsidRPr="0063052C">
        <w:rPr>
          <w:rFonts w:ascii="Calibri" w:eastAsia="Times New Roman" w:hAnsi="Calibri" w:cs="Calibri"/>
          <w:sz w:val="28"/>
          <w:szCs w:val="28"/>
          <w:lang w:eastAsia="en-GB"/>
        </w:rPr>
        <w:t> </w:t>
      </w:r>
    </w:p>
    <w:p w14:paraId="122CB5A2" w14:textId="77777777" w:rsidR="006852DD" w:rsidRDefault="006852DD"/>
    <w:sectPr w:rsidR="006852DD" w:rsidSect="000839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altName w:val="Calibri"/>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6F7"/>
    <w:multiLevelType w:val="hybridMultilevel"/>
    <w:tmpl w:val="35F8B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4D62E0"/>
    <w:multiLevelType w:val="hybridMultilevel"/>
    <w:tmpl w:val="F780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55BE"/>
    <w:multiLevelType w:val="hybridMultilevel"/>
    <w:tmpl w:val="5290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B7B72"/>
    <w:multiLevelType w:val="hybridMultilevel"/>
    <w:tmpl w:val="76D4142C"/>
    <w:lvl w:ilvl="0" w:tplc="C1D22B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F9E43"/>
    <w:multiLevelType w:val="hybridMultilevel"/>
    <w:tmpl w:val="46CC74D8"/>
    <w:lvl w:ilvl="0" w:tplc="16287BC0">
      <w:start w:val="1"/>
      <w:numFmt w:val="bullet"/>
      <w:lvlText w:val=""/>
      <w:lvlJc w:val="left"/>
      <w:pPr>
        <w:ind w:left="720" w:hanging="360"/>
      </w:pPr>
      <w:rPr>
        <w:rFonts w:ascii="Symbol" w:hAnsi="Symbol" w:hint="default"/>
      </w:rPr>
    </w:lvl>
    <w:lvl w:ilvl="1" w:tplc="DC567178">
      <w:start w:val="1"/>
      <w:numFmt w:val="bullet"/>
      <w:lvlText w:val="o"/>
      <w:lvlJc w:val="left"/>
      <w:pPr>
        <w:ind w:left="1440" w:hanging="360"/>
      </w:pPr>
      <w:rPr>
        <w:rFonts w:ascii="Courier New" w:hAnsi="Courier New" w:hint="default"/>
      </w:rPr>
    </w:lvl>
    <w:lvl w:ilvl="2" w:tplc="7FFE98DC">
      <w:start w:val="1"/>
      <w:numFmt w:val="bullet"/>
      <w:lvlText w:val=""/>
      <w:lvlJc w:val="left"/>
      <w:pPr>
        <w:ind w:left="2160" w:hanging="360"/>
      </w:pPr>
      <w:rPr>
        <w:rFonts w:ascii="Wingdings" w:hAnsi="Wingdings" w:hint="default"/>
      </w:rPr>
    </w:lvl>
    <w:lvl w:ilvl="3" w:tplc="D3666D56">
      <w:start w:val="1"/>
      <w:numFmt w:val="bullet"/>
      <w:lvlText w:val=""/>
      <w:lvlJc w:val="left"/>
      <w:pPr>
        <w:ind w:left="2880" w:hanging="360"/>
      </w:pPr>
      <w:rPr>
        <w:rFonts w:ascii="Symbol" w:hAnsi="Symbol" w:hint="default"/>
      </w:rPr>
    </w:lvl>
    <w:lvl w:ilvl="4" w:tplc="DE9EE570">
      <w:start w:val="1"/>
      <w:numFmt w:val="bullet"/>
      <w:lvlText w:val="o"/>
      <w:lvlJc w:val="left"/>
      <w:pPr>
        <w:ind w:left="3600" w:hanging="360"/>
      </w:pPr>
      <w:rPr>
        <w:rFonts w:ascii="Courier New" w:hAnsi="Courier New" w:hint="default"/>
      </w:rPr>
    </w:lvl>
    <w:lvl w:ilvl="5" w:tplc="A8EE4870">
      <w:start w:val="1"/>
      <w:numFmt w:val="bullet"/>
      <w:lvlText w:val=""/>
      <w:lvlJc w:val="left"/>
      <w:pPr>
        <w:ind w:left="4320" w:hanging="360"/>
      </w:pPr>
      <w:rPr>
        <w:rFonts w:ascii="Wingdings" w:hAnsi="Wingdings" w:hint="default"/>
      </w:rPr>
    </w:lvl>
    <w:lvl w:ilvl="6" w:tplc="80C695BC">
      <w:start w:val="1"/>
      <w:numFmt w:val="bullet"/>
      <w:lvlText w:val=""/>
      <w:lvlJc w:val="left"/>
      <w:pPr>
        <w:ind w:left="5040" w:hanging="360"/>
      </w:pPr>
      <w:rPr>
        <w:rFonts w:ascii="Symbol" w:hAnsi="Symbol" w:hint="default"/>
      </w:rPr>
    </w:lvl>
    <w:lvl w:ilvl="7" w:tplc="FB1E5994">
      <w:start w:val="1"/>
      <w:numFmt w:val="bullet"/>
      <w:lvlText w:val="o"/>
      <w:lvlJc w:val="left"/>
      <w:pPr>
        <w:ind w:left="5760" w:hanging="360"/>
      </w:pPr>
      <w:rPr>
        <w:rFonts w:ascii="Courier New" w:hAnsi="Courier New" w:hint="default"/>
      </w:rPr>
    </w:lvl>
    <w:lvl w:ilvl="8" w:tplc="EDD80902">
      <w:start w:val="1"/>
      <w:numFmt w:val="bullet"/>
      <w:lvlText w:val=""/>
      <w:lvlJc w:val="left"/>
      <w:pPr>
        <w:ind w:left="6480" w:hanging="360"/>
      </w:pPr>
      <w:rPr>
        <w:rFonts w:ascii="Wingdings" w:hAnsi="Wingdings" w:hint="default"/>
      </w:rPr>
    </w:lvl>
  </w:abstractNum>
  <w:abstractNum w:abstractNumId="5" w15:restartNumberingAfterBreak="0">
    <w:nsid w:val="119411B2"/>
    <w:multiLevelType w:val="hybridMultilevel"/>
    <w:tmpl w:val="2BC81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04EDB"/>
    <w:multiLevelType w:val="multilevel"/>
    <w:tmpl w:val="C04466F6"/>
    <w:lvl w:ilvl="0">
      <w:start w:val="1"/>
      <w:numFmt w:val="bullet"/>
      <w:lvlText w:val=""/>
      <w:lvlJc w:val="left"/>
      <w:pPr>
        <w:tabs>
          <w:tab w:val="num" w:pos="-1920"/>
        </w:tabs>
        <w:ind w:left="-192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480"/>
        </w:tabs>
        <w:ind w:left="-480" w:hanging="360"/>
      </w:pPr>
      <w:rPr>
        <w:rFonts w:ascii="Symbol" w:hAnsi="Symbol" w:hint="default"/>
        <w:sz w:val="20"/>
      </w:rPr>
    </w:lvl>
    <w:lvl w:ilvl="3">
      <w:start w:val="1"/>
      <w:numFmt w:val="bullet"/>
      <w:lvlText w:val=""/>
      <w:lvlJc w:val="left"/>
      <w:pPr>
        <w:tabs>
          <w:tab w:val="num" w:pos="240"/>
        </w:tabs>
        <w:ind w:left="240" w:hanging="360"/>
      </w:pPr>
      <w:rPr>
        <w:rFonts w:ascii="Symbol" w:hAnsi="Symbol" w:hint="default"/>
        <w:sz w:val="20"/>
      </w:rPr>
    </w:lvl>
    <w:lvl w:ilvl="4">
      <w:start w:val="1"/>
      <w:numFmt w:val="bullet"/>
      <w:lvlText w:val=""/>
      <w:lvlJc w:val="left"/>
      <w:pPr>
        <w:tabs>
          <w:tab w:val="num" w:pos="960"/>
        </w:tabs>
        <w:ind w:left="960" w:hanging="360"/>
      </w:pPr>
      <w:rPr>
        <w:rFonts w:ascii="Symbol" w:hAnsi="Symbol" w:hint="default"/>
        <w:sz w:val="20"/>
      </w:rPr>
    </w:lvl>
    <w:lvl w:ilvl="5" w:tentative="1">
      <w:start w:val="1"/>
      <w:numFmt w:val="bullet"/>
      <w:lvlText w:val=""/>
      <w:lvlJc w:val="left"/>
      <w:pPr>
        <w:tabs>
          <w:tab w:val="num" w:pos="1680"/>
        </w:tabs>
        <w:ind w:left="1680" w:hanging="360"/>
      </w:pPr>
      <w:rPr>
        <w:rFonts w:ascii="Symbol" w:hAnsi="Symbol" w:hint="default"/>
        <w:sz w:val="20"/>
      </w:rPr>
    </w:lvl>
    <w:lvl w:ilvl="6" w:tentative="1">
      <w:start w:val="1"/>
      <w:numFmt w:val="bullet"/>
      <w:lvlText w:val=""/>
      <w:lvlJc w:val="left"/>
      <w:pPr>
        <w:tabs>
          <w:tab w:val="num" w:pos="2400"/>
        </w:tabs>
        <w:ind w:left="2400" w:hanging="360"/>
      </w:pPr>
      <w:rPr>
        <w:rFonts w:ascii="Symbol" w:hAnsi="Symbol" w:hint="default"/>
        <w:sz w:val="20"/>
      </w:rPr>
    </w:lvl>
    <w:lvl w:ilvl="7" w:tentative="1">
      <w:start w:val="1"/>
      <w:numFmt w:val="bullet"/>
      <w:lvlText w:val=""/>
      <w:lvlJc w:val="left"/>
      <w:pPr>
        <w:tabs>
          <w:tab w:val="num" w:pos="3120"/>
        </w:tabs>
        <w:ind w:left="3120" w:hanging="360"/>
      </w:pPr>
      <w:rPr>
        <w:rFonts w:ascii="Symbol" w:hAnsi="Symbol" w:hint="default"/>
        <w:sz w:val="20"/>
      </w:rPr>
    </w:lvl>
    <w:lvl w:ilvl="8">
      <w:start w:val="1"/>
      <w:numFmt w:val="bullet"/>
      <w:lvlText w:val=""/>
      <w:lvlJc w:val="left"/>
      <w:pPr>
        <w:tabs>
          <w:tab w:val="num" w:pos="3840"/>
        </w:tabs>
        <w:ind w:left="3840" w:hanging="360"/>
      </w:pPr>
      <w:rPr>
        <w:rFonts w:ascii="Symbol" w:hAnsi="Symbol" w:hint="default"/>
        <w:sz w:val="20"/>
      </w:rPr>
    </w:lvl>
  </w:abstractNum>
  <w:abstractNum w:abstractNumId="7" w15:restartNumberingAfterBreak="0">
    <w:nsid w:val="1CDE3390"/>
    <w:multiLevelType w:val="hybridMultilevel"/>
    <w:tmpl w:val="5A32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F0BD6"/>
    <w:multiLevelType w:val="multilevel"/>
    <w:tmpl w:val="8A4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A0259"/>
    <w:multiLevelType w:val="hybridMultilevel"/>
    <w:tmpl w:val="9A22A016"/>
    <w:lvl w:ilvl="0" w:tplc="C1D22B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A11DC8"/>
    <w:multiLevelType w:val="hybridMultilevel"/>
    <w:tmpl w:val="5F20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F7344"/>
    <w:multiLevelType w:val="hybridMultilevel"/>
    <w:tmpl w:val="9FEA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0110"/>
    <w:multiLevelType w:val="hybridMultilevel"/>
    <w:tmpl w:val="9E6AE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C52CAD"/>
    <w:multiLevelType w:val="hybridMultilevel"/>
    <w:tmpl w:val="5980DC28"/>
    <w:lvl w:ilvl="0" w:tplc="C1D22B5A">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4" w15:restartNumberingAfterBreak="0">
    <w:nsid w:val="35A9469B"/>
    <w:multiLevelType w:val="multilevel"/>
    <w:tmpl w:val="CCE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E93D59"/>
    <w:multiLevelType w:val="hybridMultilevel"/>
    <w:tmpl w:val="2EEC6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C20233"/>
    <w:multiLevelType w:val="hybridMultilevel"/>
    <w:tmpl w:val="EFA29E1A"/>
    <w:lvl w:ilvl="0" w:tplc="D0E802F0">
      <w:start w:val="1"/>
      <w:numFmt w:val="bullet"/>
      <w:lvlText w:val="·"/>
      <w:lvlJc w:val="left"/>
      <w:pPr>
        <w:ind w:left="360" w:hanging="360"/>
      </w:pPr>
      <w:rPr>
        <w:rFonts w:ascii="XCCW Joined 1a" w:hAnsi="XCCW Joined 1a" w:hint="default"/>
      </w:rPr>
    </w:lvl>
    <w:lvl w:ilvl="1" w:tplc="F9BC2348">
      <w:start w:val="1"/>
      <w:numFmt w:val="bullet"/>
      <w:lvlText w:val="o"/>
      <w:lvlJc w:val="left"/>
      <w:pPr>
        <w:ind w:left="1080" w:hanging="360"/>
      </w:pPr>
      <w:rPr>
        <w:rFonts w:ascii="Courier New" w:hAnsi="Courier New" w:hint="default"/>
      </w:rPr>
    </w:lvl>
    <w:lvl w:ilvl="2" w:tplc="E3D046FC">
      <w:start w:val="1"/>
      <w:numFmt w:val="bullet"/>
      <w:lvlText w:val=""/>
      <w:lvlJc w:val="left"/>
      <w:pPr>
        <w:ind w:left="1800" w:hanging="360"/>
      </w:pPr>
      <w:rPr>
        <w:rFonts w:ascii="Wingdings" w:hAnsi="Wingdings" w:hint="default"/>
      </w:rPr>
    </w:lvl>
    <w:lvl w:ilvl="3" w:tplc="B6A67BD0">
      <w:start w:val="1"/>
      <w:numFmt w:val="bullet"/>
      <w:lvlText w:val=""/>
      <w:lvlJc w:val="left"/>
      <w:pPr>
        <w:ind w:left="2520" w:hanging="360"/>
      </w:pPr>
      <w:rPr>
        <w:rFonts w:ascii="Symbol" w:hAnsi="Symbol" w:hint="default"/>
      </w:rPr>
    </w:lvl>
    <w:lvl w:ilvl="4" w:tplc="49940482">
      <w:start w:val="1"/>
      <w:numFmt w:val="bullet"/>
      <w:lvlText w:val="o"/>
      <w:lvlJc w:val="left"/>
      <w:pPr>
        <w:ind w:left="3240" w:hanging="360"/>
      </w:pPr>
      <w:rPr>
        <w:rFonts w:ascii="Courier New" w:hAnsi="Courier New" w:hint="default"/>
      </w:rPr>
    </w:lvl>
    <w:lvl w:ilvl="5" w:tplc="67B2949A">
      <w:start w:val="1"/>
      <w:numFmt w:val="bullet"/>
      <w:lvlText w:val=""/>
      <w:lvlJc w:val="left"/>
      <w:pPr>
        <w:ind w:left="3960" w:hanging="360"/>
      </w:pPr>
      <w:rPr>
        <w:rFonts w:ascii="Wingdings" w:hAnsi="Wingdings" w:hint="default"/>
      </w:rPr>
    </w:lvl>
    <w:lvl w:ilvl="6" w:tplc="6944E606">
      <w:start w:val="1"/>
      <w:numFmt w:val="bullet"/>
      <w:lvlText w:val=""/>
      <w:lvlJc w:val="left"/>
      <w:pPr>
        <w:ind w:left="4680" w:hanging="360"/>
      </w:pPr>
      <w:rPr>
        <w:rFonts w:ascii="Symbol" w:hAnsi="Symbol" w:hint="default"/>
      </w:rPr>
    </w:lvl>
    <w:lvl w:ilvl="7" w:tplc="2F88E984">
      <w:start w:val="1"/>
      <w:numFmt w:val="bullet"/>
      <w:lvlText w:val="o"/>
      <w:lvlJc w:val="left"/>
      <w:pPr>
        <w:ind w:left="5400" w:hanging="360"/>
      </w:pPr>
      <w:rPr>
        <w:rFonts w:ascii="Courier New" w:hAnsi="Courier New" w:hint="default"/>
      </w:rPr>
    </w:lvl>
    <w:lvl w:ilvl="8" w:tplc="028E7600">
      <w:start w:val="1"/>
      <w:numFmt w:val="bullet"/>
      <w:lvlText w:val=""/>
      <w:lvlJc w:val="left"/>
      <w:pPr>
        <w:ind w:left="6120" w:hanging="360"/>
      </w:pPr>
      <w:rPr>
        <w:rFonts w:ascii="Wingdings" w:hAnsi="Wingdings" w:hint="default"/>
      </w:rPr>
    </w:lvl>
  </w:abstractNum>
  <w:abstractNum w:abstractNumId="17" w15:restartNumberingAfterBreak="0">
    <w:nsid w:val="40BFC3C2"/>
    <w:multiLevelType w:val="hybridMultilevel"/>
    <w:tmpl w:val="FFFFFFFF"/>
    <w:lvl w:ilvl="0" w:tplc="7E18DADC">
      <w:start w:val="1"/>
      <w:numFmt w:val="bullet"/>
      <w:lvlText w:val=""/>
      <w:lvlJc w:val="left"/>
      <w:pPr>
        <w:ind w:left="360" w:hanging="360"/>
      </w:pPr>
      <w:rPr>
        <w:rFonts w:ascii="Symbol" w:hAnsi="Symbol" w:hint="default"/>
      </w:rPr>
    </w:lvl>
    <w:lvl w:ilvl="1" w:tplc="A68AA3A8">
      <w:start w:val="1"/>
      <w:numFmt w:val="bullet"/>
      <w:lvlText w:val="o"/>
      <w:lvlJc w:val="left"/>
      <w:pPr>
        <w:ind w:left="1440" w:hanging="360"/>
      </w:pPr>
      <w:rPr>
        <w:rFonts w:ascii="Courier New" w:hAnsi="Courier New" w:hint="default"/>
      </w:rPr>
    </w:lvl>
    <w:lvl w:ilvl="2" w:tplc="DB9470B8">
      <w:start w:val="1"/>
      <w:numFmt w:val="bullet"/>
      <w:lvlText w:val=""/>
      <w:lvlJc w:val="left"/>
      <w:pPr>
        <w:ind w:left="2160" w:hanging="360"/>
      </w:pPr>
      <w:rPr>
        <w:rFonts w:ascii="Wingdings" w:hAnsi="Wingdings" w:hint="default"/>
      </w:rPr>
    </w:lvl>
    <w:lvl w:ilvl="3" w:tplc="D85E4370">
      <w:start w:val="1"/>
      <w:numFmt w:val="bullet"/>
      <w:lvlText w:val=""/>
      <w:lvlJc w:val="left"/>
      <w:pPr>
        <w:ind w:left="2880" w:hanging="360"/>
      </w:pPr>
      <w:rPr>
        <w:rFonts w:ascii="Symbol" w:hAnsi="Symbol" w:hint="default"/>
      </w:rPr>
    </w:lvl>
    <w:lvl w:ilvl="4" w:tplc="B1741CA2">
      <w:start w:val="1"/>
      <w:numFmt w:val="bullet"/>
      <w:lvlText w:val="o"/>
      <w:lvlJc w:val="left"/>
      <w:pPr>
        <w:ind w:left="3600" w:hanging="360"/>
      </w:pPr>
      <w:rPr>
        <w:rFonts w:ascii="Courier New" w:hAnsi="Courier New" w:hint="default"/>
      </w:rPr>
    </w:lvl>
    <w:lvl w:ilvl="5" w:tplc="E38AB0A0">
      <w:start w:val="1"/>
      <w:numFmt w:val="bullet"/>
      <w:lvlText w:val=""/>
      <w:lvlJc w:val="left"/>
      <w:pPr>
        <w:ind w:left="4320" w:hanging="360"/>
      </w:pPr>
      <w:rPr>
        <w:rFonts w:ascii="Wingdings" w:hAnsi="Wingdings" w:hint="default"/>
      </w:rPr>
    </w:lvl>
    <w:lvl w:ilvl="6" w:tplc="5628CA88">
      <w:start w:val="1"/>
      <w:numFmt w:val="bullet"/>
      <w:lvlText w:val=""/>
      <w:lvlJc w:val="left"/>
      <w:pPr>
        <w:ind w:left="5040" w:hanging="360"/>
      </w:pPr>
      <w:rPr>
        <w:rFonts w:ascii="Symbol" w:hAnsi="Symbol" w:hint="default"/>
      </w:rPr>
    </w:lvl>
    <w:lvl w:ilvl="7" w:tplc="4D1CBC16">
      <w:start w:val="1"/>
      <w:numFmt w:val="bullet"/>
      <w:lvlText w:val="o"/>
      <w:lvlJc w:val="left"/>
      <w:pPr>
        <w:ind w:left="5760" w:hanging="360"/>
      </w:pPr>
      <w:rPr>
        <w:rFonts w:ascii="Courier New" w:hAnsi="Courier New" w:hint="default"/>
      </w:rPr>
    </w:lvl>
    <w:lvl w:ilvl="8" w:tplc="3CE0BBD6">
      <w:start w:val="1"/>
      <w:numFmt w:val="bullet"/>
      <w:lvlText w:val=""/>
      <w:lvlJc w:val="left"/>
      <w:pPr>
        <w:ind w:left="6480" w:hanging="360"/>
      </w:pPr>
      <w:rPr>
        <w:rFonts w:ascii="Wingdings" w:hAnsi="Wingdings" w:hint="default"/>
      </w:rPr>
    </w:lvl>
  </w:abstractNum>
  <w:abstractNum w:abstractNumId="18" w15:restartNumberingAfterBreak="0">
    <w:nsid w:val="41AB7F15"/>
    <w:multiLevelType w:val="hybridMultilevel"/>
    <w:tmpl w:val="411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2273D"/>
    <w:multiLevelType w:val="multilevel"/>
    <w:tmpl w:val="FC748BE2"/>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
      <w:lvlJc w:val="left"/>
      <w:pPr>
        <w:tabs>
          <w:tab w:val="num" w:pos="780"/>
        </w:tabs>
        <w:ind w:left="780" w:hanging="360"/>
      </w:pPr>
      <w:rPr>
        <w:rFonts w:ascii="Symbol" w:hAnsi="Symbol" w:hint="default"/>
        <w:sz w:val="20"/>
      </w:rPr>
    </w:lvl>
    <w:lvl w:ilvl="2" w:tentative="1">
      <w:start w:val="1"/>
      <w:numFmt w:val="bullet"/>
      <w:lvlText w:val=""/>
      <w:lvlJc w:val="left"/>
      <w:pPr>
        <w:tabs>
          <w:tab w:val="num" w:pos="1500"/>
        </w:tabs>
        <w:ind w:left="1500" w:hanging="360"/>
      </w:pPr>
      <w:rPr>
        <w:rFonts w:ascii="Symbol" w:hAnsi="Symbol" w:hint="default"/>
        <w:sz w:val="20"/>
      </w:rPr>
    </w:lvl>
    <w:lvl w:ilvl="3" w:tentative="1">
      <w:start w:val="1"/>
      <w:numFmt w:val="bullet"/>
      <w:lvlText w:val=""/>
      <w:lvlJc w:val="left"/>
      <w:pPr>
        <w:tabs>
          <w:tab w:val="num" w:pos="2220"/>
        </w:tabs>
        <w:ind w:left="2220" w:hanging="360"/>
      </w:pPr>
      <w:rPr>
        <w:rFonts w:ascii="Symbol" w:hAnsi="Symbol" w:hint="default"/>
        <w:sz w:val="20"/>
      </w:rPr>
    </w:lvl>
    <w:lvl w:ilvl="4" w:tentative="1">
      <w:start w:val="1"/>
      <w:numFmt w:val="bullet"/>
      <w:lvlText w:val=""/>
      <w:lvlJc w:val="left"/>
      <w:pPr>
        <w:tabs>
          <w:tab w:val="num" w:pos="2940"/>
        </w:tabs>
        <w:ind w:left="2940" w:hanging="360"/>
      </w:pPr>
      <w:rPr>
        <w:rFonts w:ascii="Symbol" w:hAnsi="Symbol" w:hint="default"/>
        <w:sz w:val="20"/>
      </w:rPr>
    </w:lvl>
    <w:lvl w:ilvl="5" w:tentative="1">
      <w:start w:val="1"/>
      <w:numFmt w:val="bullet"/>
      <w:lvlText w:val=""/>
      <w:lvlJc w:val="left"/>
      <w:pPr>
        <w:tabs>
          <w:tab w:val="num" w:pos="3660"/>
        </w:tabs>
        <w:ind w:left="3660" w:hanging="360"/>
      </w:pPr>
      <w:rPr>
        <w:rFonts w:ascii="Symbol" w:hAnsi="Symbol" w:hint="default"/>
        <w:sz w:val="20"/>
      </w:rPr>
    </w:lvl>
    <w:lvl w:ilvl="6" w:tentative="1">
      <w:start w:val="1"/>
      <w:numFmt w:val="bullet"/>
      <w:lvlText w:val=""/>
      <w:lvlJc w:val="left"/>
      <w:pPr>
        <w:tabs>
          <w:tab w:val="num" w:pos="4380"/>
        </w:tabs>
        <w:ind w:left="4380" w:hanging="360"/>
      </w:pPr>
      <w:rPr>
        <w:rFonts w:ascii="Symbol" w:hAnsi="Symbol" w:hint="default"/>
        <w:sz w:val="20"/>
      </w:rPr>
    </w:lvl>
    <w:lvl w:ilvl="7" w:tentative="1">
      <w:start w:val="1"/>
      <w:numFmt w:val="bullet"/>
      <w:lvlText w:val=""/>
      <w:lvlJc w:val="left"/>
      <w:pPr>
        <w:tabs>
          <w:tab w:val="num" w:pos="5100"/>
        </w:tabs>
        <w:ind w:left="5100" w:hanging="360"/>
      </w:pPr>
      <w:rPr>
        <w:rFonts w:ascii="Symbol" w:hAnsi="Symbol" w:hint="default"/>
        <w:sz w:val="20"/>
      </w:rPr>
    </w:lvl>
    <w:lvl w:ilvl="8" w:tentative="1">
      <w:start w:val="1"/>
      <w:numFmt w:val="bullet"/>
      <w:lvlText w:val=""/>
      <w:lvlJc w:val="left"/>
      <w:pPr>
        <w:tabs>
          <w:tab w:val="num" w:pos="5820"/>
        </w:tabs>
        <w:ind w:left="5820" w:hanging="360"/>
      </w:pPr>
      <w:rPr>
        <w:rFonts w:ascii="Symbol" w:hAnsi="Symbol" w:hint="default"/>
        <w:sz w:val="20"/>
      </w:rPr>
    </w:lvl>
  </w:abstractNum>
  <w:abstractNum w:abstractNumId="20" w15:restartNumberingAfterBreak="0">
    <w:nsid w:val="42852460"/>
    <w:multiLevelType w:val="hybridMultilevel"/>
    <w:tmpl w:val="30323484"/>
    <w:lvl w:ilvl="0" w:tplc="ABC4285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11F5BA"/>
    <w:multiLevelType w:val="hybridMultilevel"/>
    <w:tmpl w:val="FFFFFFFF"/>
    <w:lvl w:ilvl="0" w:tplc="298674A2">
      <w:start w:val="1"/>
      <w:numFmt w:val="bullet"/>
      <w:lvlText w:val=""/>
      <w:lvlJc w:val="left"/>
      <w:pPr>
        <w:ind w:left="360" w:hanging="360"/>
      </w:pPr>
      <w:rPr>
        <w:rFonts w:ascii="Symbol" w:hAnsi="Symbol" w:hint="default"/>
      </w:rPr>
    </w:lvl>
    <w:lvl w:ilvl="1" w:tplc="CE08AA90">
      <w:start w:val="1"/>
      <w:numFmt w:val="bullet"/>
      <w:lvlText w:val="o"/>
      <w:lvlJc w:val="left"/>
      <w:pPr>
        <w:ind w:left="1440" w:hanging="360"/>
      </w:pPr>
      <w:rPr>
        <w:rFonts w:ascii="Courier New" w:hAnsi="Courier New" w:hint="default"/>
      </w:rPr>
    </w:lvl>
    <w:lvl w:ilvl="2" w:tplc="CBBA2DBE">
      <w:start w:val="1"/>
      <w:numFmt w:val="bullet"/>
      <w:lvlText w:val=""/>
      <w:lvlJc w:val="left"/>
      <w:pPr>
        <w:ind w:left="2160" w:hanging="360"/>
      </w:pPr>
      <w:rPr>
        <w:rFonts w:ascii="Wingdings" w:hAnsi="Wingdings" w:hint="default"/>
      </w:rPr>
    </w:lvl>
    <w:lvl w:ilvl="3" w:tplc="2FDEE5AC">
      <w:start w:val="1"/>
      <w:numFmt w:val="bullet"/>
      <w:lvlText w:val=""/>
      <w:lvlJc w:val="left"/>
      <w:pPr>
        <w:ind w:left="2880" w:hanging="360"/>
      </w:pPr>
      <w:rPr>
        <w:rFonts w:ascii="Symbol" w:hAnsi="Symbol" w:hint="default"/>
      </w:rPr>
    </w:lvl>
    <w:lvl w:ilvl="4" w:tplc="AA002EC8">
      <w:start w:val="1"/>
      <w:numFmt w:val="bullet"/>
      <w:lvlText w:val="o"/>
      <w:lvlJc w:val="left"/>
      <w:pPr>
        <w:ind w:left="3600" w:hanging="360"/>
      </w:pPr>
      <w:rPr>
        <w:rFonts w:ascii="Courier New" w:hAnsi="Courier New" w:hint="default"/>
      </w:rPr>
    </w:lvl>
    <w:lvl w:ilvl="5" w:tplc="20C6D064">
      <w:start w:val="1"/>
      <w:numFmt w:val="bullet"/>
      <w:lvlText w:val=""/>
      <w:lvlJc w:val="left"/>
      <w:pPr>
        <w:ind w:left="4320" w:hanging="360"/>
      </w:pPr>
      <w:rPr>
        <w:rFonts w:ascii="Wingdings" w:hAnsi="Wingdings" w:hint="default"/>
      </w:rPr>
    </w:lvl>
    <w:lvl w:ilvl="6" w:tplc="2C3AF656">
      <w:start w:val="1"/>
      <w:numFmt w:val="bullet"/>
      <w:lvlText w:val=""/>
      <w:lvlJc w:val="left"/>
      <w:pPr>
        <w:ind w:left="5040" w:hanging="360"/>
      </w:pPr>
      <w:rPr>
        <w:rFonts w:ascii="Symbol" w:hAnsi="Symbol" w:hint="default"/>
      </w:rPr>
    </w:lvl>
    <w:lvl w:ilvl="7" w:tplc="CDE2F0E4">
      <w:start w:val="1"/>
      <w:numFmt w:val="bullet"/>
      <w:lvlText w:val="o"/>
      <w:lvlJc w:val="left"/>
      <w:pPr>
        <w:ind w:left="5760" w:hanging="360"/>
      </w:pPr>
      <w:rPr>
        <w:rFonts w:ascii="Courier New" w:hAnsi="Courier New" w:hint="default"/>
      </w:rPr>
    </w:lvl>
    <w:lvl w:ilvl="8" w:tplc="0F30E016">
      <w:start w:val="1"/>
      <w:numFmt w:val="bullet"/>
      <w:lvlText w:val=""/>
      <w:lvlJc w:val="left"/>
      <w:pPr>
        <w:ind w:left="6480" w:hanging="360"/>
      </w:pPr>
      <w:rPr>
        <w:rFonts w:ascii="Wingdings" w:hAnsi="Wingdings" w:hint="default"/>
      </w:rPr>
    </w:lvl>
  </w:abstractNum>
  <w:abstractNum w:abstractNumId="22" w15:restartNumberingAfterBreak="0">
    <w:nsid w:val="57191AC0"/>
    <w:multiLevelType w:val="hybridMultilevel"/>
    <w:tmpl w:val="88826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460564"/>
    <w:multiLevelType w:val="hybridMultilevel"/>
    <w:tmpl w:val="A7DAF14E"/>
    <w:lvl w:ilvl="0" w:tplc="C1D22B5A">
      <w:start w:val="1"/>
      <w:numFmt w:val="bullet"/>
      <w:lvlText w:val=""/>
      <w:lvlJc w:val="left"/>
      <w:pPr>
        <w:ind w:left="360" w:hanging="360"/>
      </w:pPr>
      <w:rPr>
        <w:rFonts w:ascii="Symbol" w:hAnsi="Symbol" w:hint="default"/>
      </w:rPr>
    </w:lvl>
    <w:lvl w:ilvl="1" w:tplc="8EAA735C">
      <w:start w:val="1"/>
      <w:numFmt w:val="bullet"/>
      <w:lvlText w:val="o"/>
      <w:lvlJc w:val="left"/>
      <w:pPr>
        <w:ind w:left="1080" w:hanging="360"/>
      </w:pPr>
      <w:rPr>
        <w:rFonts w:ascii="Courier New" w:hAnsi="Courier New" w:hint="default"/>
      </w:rPr>
    </w:lvl>
    <w:lvl w:ilvl="2" w:tplc="FEE2D8A4">
      <w:start w:val="1"/>
      <w:numFmt w:val="bullet"/>
      <w:lvlText w:val=""/>
      <w:lvlJc w:val="left"/>
      <w:pPr>
        <w:ind w:left="1800" w:hanging="360"/>
      </w:pPr>
      <w:rPr>
        <w:rFonts w:ascii="Wingdings" w:hAnsi="Wingdings" w:hint="default"/>
      </w:rPr>
    </w:lvl>
    <w:lvl w:ilvl="3" w:tplc="B99AFE2C">
      <w:start w:val="1"/>
      <w:numFmt w:val="bullet"/>
      <w:lvlText w:val=""/>
      <w:lvlJc w:val="left"/>
      <w:pPr>
        <w:ind w:left="2520" w:hanging="360"/>
      </w:pPr>
      <w:rPr>
        <w:rFonts w:ascii="Symbol" w:hAnsi="Symbol" w:hint="default"/>
      </w:rPr>
    </w:lvl>
    <w:lvl w:ilvl="4" w:tplc="8542B1BE">
      <w:start w:val="1"/>
      <w:numFmt w:val="bullet"/>
      <w:lvlText w:val="o"/>
      <w:lvlJc w:val="left"/>
      <w:pPr>
        <w:ind w:left="3240" w:hanging="360"/>
      </w:pPr>
      <w:rPr>
        <w:rFonts w:ascii="Courier New" w:hAnsi="Courier New" w:hint="default"/>
      </w:rPr>
    </w:lvl>
    <w:lvl w:ilvl="5" w:tplc="52D07B12">
      <w:start w:val="1"/>
      <w:numFmt w:val="bullet"/>
      <w:lvlText w:val=""/>
      <w:lvlJc w:val="left"/>
      <w:pPr>
        <w:ind w:left="3960" w:hanging="360"/>
      </w:pPr>
      <w:rPr>
        <w:rFonts w:ascii="Wingdings" w:hAnsi="Wingdings" w:hint="default"/>
      </w:rPr>
    </w:lvl>
    <w:lvl w:ilvl="6" w:tplc="D5965AB2">
      <w:start w:val="1"/>
      <w:numFmt w:val="bullet"/>
      <w:lvlText w:val=""/>
      <w:lvlJc w:val="left"/>
      <w:pPr>
        <w:ind w:left="4680" w:hanging="360"/>
      </w:pPr>
      <w:rPr>
        <w:rFonts w:ascii="Symbol" w:hAnsi="Symbol" w:hint="default"/>
      </w:rPr>
    </w:lvl>
    <w:lvl w:ilvl="7" w:tplc="DBD6406A">
      <w:start w:val="1"/>
      <w:numFmt w:val="bullet"/>
      <w:lvlText w:val="o"/>
      <w:lvlJc w:val="left"/>
      <w:pPr>
        <w:ind w:left="5400" w:hanging="360"/>
      </w:pPr>
      <w:rPr>
        <w:rFonts w:ascii="Courier New" w:hAnsi="Courier New" w:hint="default"/>
      </w:rPr>
    </w:lvl>
    <w:lvl w:ilvl="8" w:tplc="9A788DBA">
      <w:start w:val="1"/>
      <w:numFmt w:val="bullet"/>
      <w:lvlText w:val=""/>
      <w:lvlJc w:val="left"/>
      <w:pPr>
        <w:ind w:left="6120" w:hanging="360"/>
      </w:pPr>
      <w:rPr>
        <w:rFonts w:ascii="Wingdings" w:hAnsi="Wingdings" w:hint="default"/>
      </w:rPr>
    </w:lvl>
  </w:abstractNum>
  <w:abstractNum w:abstractNumId="24" w15:restartNumberingAfterBreak="0">
    <w:nsid w:val="63CF3E4D"/>
    <w:multiLevelType w:val="hybridMultilevel"/>
    <w:tmpl w:val="7CFA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130EF"/>
    <w:multiLevelType w:val="hybridMultilevel"/>
    <w:tmpl w:val="EB0A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06DB6"/>
    <w:multiLevelType w:val="hybridMultilevel"/>
    <w:tmpl w:val="70F2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256CA"/>
    <w:multiLevelType w:val="hybridMultilevel"/>
    <w:tmpl w:val="CB4CBC7E"/>
    <w:lvl w:ilvl="0" w:tplc="C1D22B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4B5E8"/>
    <w:multiLevelType w:val="hybridMultilevel"/>
    <w:tmpl w:val="DC36ADC8"/>
    <w:lvl w:ilvl="0" w:tplc="756E6D54">
      <w:start w:val="1"/>
      <w:numFmt w:val="bullet"/>
      <w:lvlText w:val=""/>
      <w:lvlJc w:val="left"/>
      <w:pPr>
        <w:ind w:left="360" w:hanging="360"/>
      </w:pPr>
      <w:rPr>
        <w:rFonts w:ascii="Symbol" w:hAnsi="Symbol" w:hint="default"/>
      </w:rPr>
    </w:lvl>
    <w:lvl w:ilvl="1" w:tplc="C7CC643C">
      <w:start w:val="1"/>
      <w:numFmt w:val="bullet"/>
      <w:lvlText w:val="o"/>
      <w:lvlJc w:val="left"/>
      <w:pPr>
        <w:ind w:left="1080" w:hanging="360"/>
      </w:pPr>
      <w:rPr>
        <w:rFonts w:ascii="Courier New" w:hAnsi="Courier New" w:hint="default"/>
      </w:rPr>
    </w:lvl>
    <w:lvl w:ilvl="2" w:tplc="AAF4F446">
      <w:start w:val="1"/>
      <w:numFmt w:val="bullet"/>
      <w:lvlText w:val=""/>
      <w:lvlJc w:val="left"/>
      <w:pPr>
        <w:ind w:left="1800" w:hanging="360"/>
      </w:pPr>
      <w:rPr>
        <w:rFonts w:ascii="Wingdings" w:hAnsi="Wingdings" w:hint="default"/>
      </w:rPr>
    </w:lvl>
    <w:lvl w:ilvl="3" w:tplc="D652C6E8">
      <w:start w:val="1"/>
      <w:numFmt w:val="bullet"/>
      <w:lvlText w:val=""/>
      <w:lvlJc w:val="left"/>
      <w:pPr>
        <w:ind w:left="2520" w:hanging="360"/>
      </w:pPr>
      <w:rPr>
        <w:rFonts w:ascii="Symbol" w:hAnsi="Symbol" w:hint="default"/>
      </w:rPr>
    </w:lvl>
    <w:lvl w:ilvl="4" w:tplc="3CFE3532">
      <w:start w:val="1"/>
      <w:numFmt w:val="bullet"/>
      <w:lvlText w:val="o"/>
      <w:lvlJc w:val="left"/>
      <w:pPr>
        <w:ind w:left="3240" w:hanging="360"/>
      </w:pPr>
      <w:rPr>
        <w:rFonts w:ascii="Courier New" w:hAnsi="Courier New" w:hint="default"/>
      </w:rPr>
    </w:lvl>
    <w:lvl w:ilvl="5" w:tplc="45D6789E">
      <w:start w:val="1"/>
      <w:numFmt w:val="bullet"/>
      <w:lvlText w:val=""/>
      <w:lvlJc w:val="left"/>
      <w:pPr>
        <w:ind w:left="3960" w:hanging="360"/>
      </w:pPr>
      <w:rPr>
        <w:rFonts w:ascii="Wingdings" w:hAnsi="Wingdings" w:hint="default"/>
      </w:rPr>
    </w:lvl>
    <w:lvl w:ilvl="6" w:tplc="D8327B40">
      <w:start w:val="1"/>
      <w:numFmt w:val="bullet"/>
      <w:lvlText w:val=""/>
      <w:lvlJc w:val="left"/>
      <w:pPr>
        <w:ind w:left="4680" w:hanging="360"/>
      </w:pPr>
      <w:rPr>
        <w:rFonts w:ascii="Symbol" w:hAnsi="Symbol" w:hint="default"/>
      </w:rPr>
    </w:lvl>
    <w:lvl w:ilvl="7" w:tplc="D4B01B88">
      <w:start w:val="1"/>
      <w:numFmt w:val="bullet"/>
      <w:lvlText w:val="o"/>
      <w:lvlJc w:val="left"/>
      <w:pPr>
        <w:ind w:left="5400" w:hanging="360"/>
      </w:pPr>
      <w:rPr>
        <w:rFonts w:ascii="Courier New" w:hAnsi="Courier New" w:hint="default"/>
      </w:rPr>
    </w:lvl>
    <w:lvl w:ilvl="8" w:tplc="A94EB3FC">
      <w:start w:val="1"/>
      <w:numFmt w:val="bullet"/>
      <w:lvlText w:val=""/>
      <w:lvlJc w:val="left"/>
      <w:pPr>
        <w:ind w:left="6120" w:hanging="360"/>
      </w:pPr>
      <w:rPr>
        <w:rFonts w:ascii="Wingdings" w:hAnsi="Wingdings" w:hint="default"/>
      </w:rPr>
    </w:lvl>
  </w:abstractNum>
  <w:abstractNum w:abstractNumId="29" w15:restartNumberingAfterBreak="0">
    <w:nsid w:val="6DD1418A"/>
    <w:multiLevelType w:val="hybridMultilevel"/>
    <w:tmpl w:val="C2B04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363A4"/>
    <w:multiLevelType w:val="hybridMultilevel"/>
    <w:tmpl w:val="97B8E098"/>
    <w:lvl w:ilvl="0" w:tplc="C1D22B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21289D"/>
    <w:multiLevelType w:val="multilevel"/>
    <w:tmpl w:val="A2A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1D6519"/>
    <w:multiLevelType w:val="hybridMultilevel"/>
    <w:tmpl w:val="8178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E53E9"/>
    <w:multiLevelType w:val="hybridMultilevel"/>
    <w:tmpl w:val="F17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4219E"/>
    <w:multiLevelType w:val="hybridMultilevel"/>
    <w:tmpl w:val="A71A2F66"/>
    <w:lvl w:ilvl="0" w:tplc="BAACC79A">
      <w:start w:val="1"/>
      <w:numFmt w:val="bullet"/>
      <w:lvlText w:val=""/>
      <w:lvlJc w:val="left"/>
      <w:pPr>
        <w:ind w:left="360" w:hanging="360"/>
      </w:pPr>
      <w:rPr>
        <w:rFonts w:ascii="Symbol" w:hAnsi="Symbol" w:hint="default"/>
      </w:rPr>
    </w:lvl>
    <w:lvl w:ilvl="1" w:tplc="E702FA3A">
      <w:start w:val="1"/>
      <w:numFmt w:val="bullet"/>
      <w:lvlText w:val="o"/>
      <w:lvlJc w:val="left"/>
      <w:pPr>
        <w:ind w:left="1080" w:hanging="360"/>
      </w:pPr>
      <w:rPr>
        <w:rFonts w:ascii="Courier New" w:hAnsi="Courier New" w:hint="default"/>
      </w:rPr>
    </w:lvl>
    <w:lvl w:ilvl="2" w:tplc="2F22728E">
      <w:start w:val="1"/>
      <w:numFmt w:val="bullet"/>
      <w:lvlText w:val=""/>
      <w:lvlJc w:val="left"/>
      <w:pPr>
        <w:ind w:left="1800" w:hanging="360"/>
      </w:pPr>
      <w:rPr>
        <w:rFonts w:ascii="Wingdings" w:hAnsi="Wingdings" w:hint="default"/>
      </w:rPr>
    </w:lvl>
    <w:lvl w:ilvl="3" w:tplc="5504D30C">
      <w:start w:val="1"/>
      <w:numFmt w:val="bullet"/>
      <w:lvlText w:val=""/>
      <w:lvlJc w:val="left"/>
      <w:pPr>
        <w:ind w:left="2520" w:hanging="360"/>
      </w:pPr>
      <w:rPr>
        <w:rFonts w:ascii="Symbol" w:hAnsi="Symbol" w:hint="default"/>
      </w:rPr>
    </w:lvl>
    <w:lvl w:ilvl="4" w:tplc="1398F41E">
      <w:start w:val="1"/>
      <w:numFmt w:val="bullet"/>
      <w:lvlText w:val="o"/>
      <w:lvlJc w:val="left"/>
      <w:pPr>
        <w:ind w:left="3240" w:hanging="360"/>
      </w:pPr>
      <w:rPr>
        <w:rFonts w:ascii="Courier New" w:hAnsi="Courier New" w:hint="default"/>
      </w:rPr>
    </w:lvl>
    <w:lvl w:ilvl="5" w:tplc="CB004866">
      <w:start w:val="1"/>
      <w:numFmt w:val="bullet"/>
      <w:lvlText w:val=""/>
      <w:lvlJc w:val="left"/>
      <w:pPr>
        <w:ind w:left="3960" w:hanging="360"/>
      </w:pPr>
      <w:rPr>
        <w:rFonts w:ascii="Wingdings" w:hAnsi="Wingdings" w:hint="default"/>
      </w:rPr>
    </w:lvl>
    <w:lvl w:ilvl="6" w:tplc="D85266BA">
      <w:start w:val="1"/>
      <w:numFmt w:val="bullet"/>
      <w:lvlText w:val=""/>
      <w:lvlJc w:val="left"/>
      <w:pPr>
        <w:ind w:left="4680" w:hanging="360"/>
      </w:pPr>
      <w:rPr>
        <w:rFonts w:ascii="Symbol" w:hAnsi="Symbol" w:hint="default"/>
      </w:rPr>
    </w:lvl>
    <w:lvl w:ilvl="7" w:tplc="4E523292">
      <w:start w:val="1"/>
      <w:numFmt w:val="bullet"/>
      <w:lvlText w:val="o"/>
      <w:lvlJc w:val="left"/>
      <w:pPr>
        <w:ind w:left="5400" w:hanging="360"/>
      </w:pPr>
      <w:rPr>
        <w:rFonts w:ascii="Courier New" w:hAnsi="Courier New" w:hint="default"/>
      </w:rPr>
    </w:lvl>
    <w:lvl w:ilvl="8" w:tplc="93300126">
      <w:start w:val="1"/>
      <w:numFmt w:val="bullet"/>
      <w:lvlText w:val=""/>
      <w:lvlJc w:val="left"/>
      <w:pPr>
        <w:ind w:left="6120" w:hanging="360"/>
      </w:pPr>
      <w:rPr>
        <w:rFonts w:ascii="Wingdings" w:hAnsi="Wingdings" w:hint="default"/>
      </w:rPr>
    </w:lvl>
  </w:abstractNum>
  <w:abstractNum w:abstractNumId="35" w15:restartNumberingAfterBreak="0">
    <w:nsid w:val="7E234989"/>
    <w:multiLevelType w:val="hybridMultilevel"/>
    <w:tmpl w:val="C37E36EA"/>
    <w:lvl w:ilvl="0" w:tplc="C1D22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A4BF4"/>
    <w:multiLevelType w:val="hybridMultilevel"/>
    <w:tmpl w:val="173E0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2318686">
    <w:abstractNumId w:val="26"/>
  </w:num>
  <w:num w:numId="2" w16cid:durableId="1047727874">
    <w:abstractNumId w:val="30"/>
  </w:num>
  <w:num w:numId="3" w16cid:durableId="1052734002">
    <w:abstractNumId w:val="23"/>
  </w:num>
  <w:num w:numId="4" w16cid:durableId="1058164094">
    <w:abstractNumId w:val="10"/>
  </w:num>
  <w:num w:numId="5" w16cid:durableId="1065027475">
    <w:abstractNumId w:val="18"/>
  </w:num>
  <w:num w:numId="6" w16cid:durableId="1078671249">
    <w:abstractNumId w:val="25"/>
  </w:num>
  <w:num w:numId="7" w16cid:durableId="1114786898">
    <w:abstractNumId w:val="9"/>
  </w:num>
  <w:num w:numId="8" w16cid:durableId="1142381633">
    <w:abstractNumId w:val="0"/>
  </w:num>
  <w:num w:numId="9" w16cid:durableId="1204948968">
    <w:abstractNumId w:val="32"/>
  </w:num>
  <w:num w:numId="10" w16cid:durableId="1264724834">
    <w:abstractNumId w:val="34"/>
  </w:num>
  <w:num w:numId="11" w16cid:durableId="129061703">
    <w:abstractNumId w:val="5"/>
  </w:num>
  <w:num w:numId="12" w16cid:durableId="1303148864">
    <w:abstractNumId w:val="28"/>
  </w:num>
  <w:num w:numId="13" w16cid:durableId="1345934136">
    <w:abstractNumId w:val="24"/>
  </w:num>
  <w:num w:numId="14" w16cid:durableId="1366298091">
    <w:abstractNumId w:val="7"/>
  </w:num>
  <w:num w:numId="15" w16cid:durableId="1425150919">
    <w:abstractNumId w:val="6"/>
  </w:num>
  <w:num w:numId="16" w16cid:durableId="1458449046">
    <w:abstractNumId w:val="1"/>
  </w:num>
  <w:num w:numId="17" w16cid:durableId="1576893619">
    <w:abstractNumId w:val="11"/>
  </w:num>
  <w:num w:numId="18" w16cid:durableId="1626809257">
    <w:abstractNumId w:val="13"/>
  </w:num>
  <w:num w:numId="19" w16cid:durableId="166091898">
    <w:abstractNumId w:val="8"/>
  </w:num>
  <w:num w:numId="20" w16cid:durableId="1707949844">
    <w:abstractNumId w:val="19"/>
  </w:num>
  <w:num w:numId="21" w16cid:durableId="1807308618">
    <w:abstractNumId w:val="29"/>
  </w:num>
  <w:num w:numId="22" w16cid:durableId="1870138424">
    <w:abstractNumId w:val="33"/>
  </w:num>
  <w:num w:numId="23" w16cid:durableId="1899626713">
    <w:abstractNumId w:val="16"/>
  </w:num>
  <w:num w:numId="24" w16cid:durableId="2056272817">
    <w:abstractNumId w:val="31"/>
  </w:num>
  <w:num w:numId="25" w16cid:durableId="208299772">
    <w:abstractNumId w:val="14"/>
  </w:num>
  <w:num w:numId="26" w16cid:durableId="27531232">
    <w:abstractNumId w:val="3"/>
  </w:num>
  <w:num w:numId="27" w16cid:durableId="32077673">
    <w:abstractNumId w:val="20"/>
  </w:num>
  <w:num w:numId="28" w16cid:durableId="571353838">
    <w:abstractNumId w:val="15"/>
  </w:num>
  <w:num w:numId="29" w16cid:durableId="639265266">
    <w:abstractNumId w:val="12"/>
  </w:num>
  <w:num w:numId="30" w16cid:durableId="747773789">
    <w:abstractNumId w:val="22"/>
  </w:num>
  <w:num w:numId="31" w16cid:durableId="793257134">
    <w:abstractNumId w:val="27"/>
  </w:num>
  <w:num w:numId="32" w16cid:durableId="916017307">
    <w:abstractNumId w:val="36"/>
  </w:num>
  <w:num w:numId="33" w16cid:durableId="962228174">
    <w:abstractNumId w:val="35"/>
  </w:num>
  <w:num w:numId="34" w16cid:durableId="1830898726">
    <w:abstractNumId w:val="2"/>
  </w:num>
  <w:num w:numId="35" w16cid:durableId="1595671351">
    <w:abstractNumId w:val="17"/>
  </w:num>
  <w:num w:numId="36" w16cid:durableId="1772161022">
    <w:abstractNumId w:val="4"/>
  </w:num>
  <w:num w:numId="37" w16cid:durableId="18499817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2C"/>
    <w:rsid w:val="0001089A"/>
    <w:rsid w:val="00022BA5"/>
    <w:rsid w:val="000511DC"/>
    <w:rsid w:val="00061228"/>
    <w:rsid w:val="0007390C"/>
    <w:rsid w:val="00074688"/>
    <w:rsid w:val="00075C0E"/>
    <w:rsid w:val="000839C4"/>
    <w:rsid w:val="000A2696"/>
    <w:rsid w:val="000B3DA8"/>
    <w:rsid w:val="000B6775"/>
    <w:rsid w:val="000C53BF"/>
    <w:rsid w:val="000C768B"/>
    <w:rsid w:val="00103A8F"/>
    <w:rsid w:val="00107862"/>
    <w:rsid w:val="001119FD"/>
    <w:rsid w:val="00126BD6"/>
    <w:rsid w:val="00145523"/>
    <w:rsid w:val="00151994"/>
    <w:rsid w:val="001530EB"/>
    <w:rsid w:val="0019722D"/>
    <w:rsid w:val="001A693C"/>
    <w:rsid w:val="001C50C8"/>
    <w:rsid w:val="001E6DCA"/>
    <w:rsid w:val="00200AF4"/>
    <w:rsid w:val="0020278F"/>
    <w:rsid w:val="00222464"/>
    <w:rsid w:val="00227439"/>
    <w:rsid w:val="00262C8A"/>
    <w:rsid w:val="00280B2F"/>
    <w:rsid w:val="00283B01"/>
    <w:rsid w:val="002C28F5"/>
    <w:rsid w:val="002C5389"/>
    <w:rsid w:val="002D2462"/>
    <w:rsid w:val="002D63B0"/>
    <w:rsid w:val="002E02E7"/>
    <w:rsid w:val="002E36B7"/>
    <w:rsid w:val="003062CA"/>
    <w:rsid w:val="003114E3"/>
    <w:rsid w:val="00334D50"/>
    <w:rsid w:val="00356818"/>
    <w:rsid w:val="003609BB"/>
    <w:rsid w:val="00374EDB"/>
    <w:rsid w:val="0038734E"/>
    <w:rsid w:val="00393692"/>
    <w:rsid w:val="003A0153"/>
    <w:rsid w:val="003A5A52"/>
    <w:rsid w:val="003A7330"/>
    <w:rsid w:val="003A754F"/>
    <w:rsid w:val="003B239E"/>
    <w:rsid w:val="003B39C6"/>
    <w:rsid w:val="003B7558"/>
    <w:rsid w:val="003D02A2"/>
    <w:rsid w:val="003D4DDB"/>
    <w:rsid w:val="003D6F25"/>
    <w:rsid w:val="003E7D19"/>
    <w:rsid w:val="003F03A1"/>
    <w:rsid w:val="003F6F9A"/>
    <w:rsid w:val="004034AF"/>
    <w:rsid w:val="004327F7"/>
    <w:rsid w:val="00464B03"/>
    <w:rsid w:val="00472C89"/>
    <w:rsid w:val="004751DA"/>
    <w:rsid w:val="0047662F"/>
    <w:rsid w:val="0048398C"/>
    <w:rsid w:val="004946FA"/>
    <w:rsid w:val="00494744"/>
    <w:rsid w:val="00495D47"/>
    <w:rsid w:val="00495FB8"/>
    <w:rsid w:val="004C1A8B"/>
    <w:rsid w:val="004D006E"/>
    <w:rsid w:val="004E2DA5"/>
    <w:rsid w:val="004E6595"/>
    <w:rsid w:val="004F5815"/>
    <w:rsid w:val="00545E08"/>
    <w:rsid w:val="00563A77"/>
    <w:rsid w:val="00566BB7"/>
    <w:rsid w:val="00570A26"/>
    <w:rsid w:val="005B717A"/>
    <w:rsid w:val="005C6886"/>
    <w:rsid w:val="005D0073"/>
    <w:rsid w:val="005D1609"/>
    <w:rsid w:val="005D3AA0"/>
    <w:rsid w:val="005D4370"/>
    <w:rsid w:val="005D62C2"/>
    <w:rsid w:val="005F36EE"/>
    <w:rsid w:val="006112BB"/>
    <w:rsid w:val="006211FA"/>
    <w:rsid w:val="006220C4"/>
    <w:rsid w:val="0063052C"/>
    <w:rsid w:val="00631413"/>
    <w:rsid w:val="00636742"/>
    <w:rsid w:val="00642F42"/>
    <w:rsid w:val="00675447"/>
    <w:rsid w:val="00675DB4"/>
    <w:rsid w:val="006852DD"/>
    <w:rsid w:val="006956B7"/>
    <w:rsid w:val="006D0B9A"/>
    <w:rsid w:val="006E05F9"/>
    <w:rsid w:val="006E5B5D"/>
    <w:rsid w:val="006F4455"/>
    <w:rsid w:val="0071060F"/>
    <w:rsid w:val="00714167"/>
    <w:rsid w:val="00741130"/>
    <w:rsid w:val="00743E71"/>
    <w:rsid w:val="007659D1"/>
    <w:rsid w:val="00770902"/>
    <w:rsid w:val="0077561C"/>
    <w:rsid w:val="00785943"/>
    <w:rsid w:val="00791652"/>
    <w:rsid w:val="007B4618"/>
    <w:rsid w:val="007C760D"/>
    <w:rsid w:val="007D0E94"/>
    <w:rsid w:val="007E2AB2"/>
    <w:rsid w:val="007F07A6"/>
    <w:rsid w:val="007F1438"/>
    <w:rsid w:val="007F2FA2"/>
    <w:rsid w:val="00801003"/>
    <w:rsid w:val="00806846"/>
    <w:rsid w:val="00813F3F"/>
    <w:rsid w:val="00826C75"/>
    <w:rsid w:val="00841532"/>
    <w:rsid w:val="0086498D"/>
    <w:rsid w:val="00864F1C"/>
    <w:rsid w:val="00880854"/>
    <w:rsid w:val="00896E0F"/>
    <w:rsid w:val="008B560C"/>
    <w:rsid w:val="008D3F87"/>
    <w:rsid w:val="008E4C13"/>
    <w:rsid w:val="008E62AE"/>
    <w:rsid w:val="008E7397"/>
    <w:rsid w:val="009120CB"/>
    <w:rsid w:val="0091228D"/>
    <w:rsid w:val="00953613"/>
    <w:rsid w:val="00970076"/>
    <w:rsid w:val="0097588D"/>
    <w:rsid w:val="009E13C7"/>
    <w:rsid w:val="00A07491"/>
    <w:rsid w:val="00A11575"/>
    <w:rsid w:val="00A20880"/>
    <w:rsid w:val="00A3109C"/>
    <w:rsid w:val="00A41775"/>
    <w:rsid w:val="00A70404"/>
    <w:rsid w:val="00A8649A"/>
    <w:rsid w:val="00A90BD4"/>
    <w:rsid w:val="00A962DF"/>
    <w:rsid w:val="00AA2982"/>
    <w:rsid w:val="00AD61B3"/>
    <w:rsid w:val="00AF6F92"/>
    <w:rsid w:val="00B12838"/>
    <w:rsid w:val="00B23367"/>
    <w:rsid w:val="00B24175"/>
    <w:rsid w:val="00B25FC1"/>
    <w:rsid w:val="00B300B3"/>
    <w:rsid w:val="00B52449"/>
    <w:rsid w:val="00B75255"/>
    <w:rsid w:val="00B76965"/>
    <w:rsid w:val="00B9750B"/>
    <w:rsid w:val="00BA4C1D"/>
    <w:rsid w:val="00BB314D"/>
    <w:rsid w:val="00BB51F3"/>
    <w:rsid w:val="00BC2852"/>
    <w:rsid w:val="00BC41DC"/>
    <w:rsid w:val="00BD4DB3"/>
    <w:rsid w:val="00BD4EF8"/>
    <w:rsid w:val="00BD7386"/>
    <w:rsid w:val="00BE42F7"/>
    <w:rsid w:val="00BE51BD"/>
    <w:rsid w:val="00C0594C"/>
    <w:rsid w:val="00C1019A"/>
    <w:rsid w:val="00C24B5C"/>
    <w:rsid w:val="00C34874"/>
    <w:rsid w:val="00C568C4"/>
    <w:rsid w:val="00C63794"/>
    <w:rsid w:val="00C84953"/>
    <w:rsid w:val="00C87604"/>
    <w:rsid w:val="00CB29DC"/>
    <w:rsid w:val="00CB3378"/>
    <w:rsid w:val="00CC0D1E"/>
    <w:rsid w:val="00CC6700"/>
    <w:rsid w:val="00CD1417"/>
    <w:rsid w:val="00CE04D7"/>
    <w:rsid w:val="00CF003D"/>
    <w:rsid w:val="00D10F1B"/>
    <w:rsid w:val="00D142D8"/>
    <w:rsid w:val="00D27215"/>
    <w:rsid w:val="00D32174"/>
    <w:rsid w:val="00D553AD"/>
    <w:rsid w:val="00D66C9E"/>
    <w:rsid w:val="00D83A55"/>
    <w:rsid w:val="00D851B9"/>
    <w:rsid w:val="00D9167D"/>
    <w:rsid w:val="00D94E50"/>
    <w:rsid w:val="00D96D00"/>
    <w:rsid w:val="00DA5D24"/>
    <w:rsid w:val="00DB7D7F"/>
    <w:rsid w:val="00DC0F16"/>
    <w:rsid w:val="00DC1AF9"/>
    <w:rsid w:val="00DC496B"/>
    <w:rsid w:val="00DC63CD"/>
    <w:rsid w:val="00DD3E56"/>
    <w:rsid w:val="00DE11A4"/>
    <w:rsid w:val="00DF66BB"/>
    <w:rsid w:val="00E262A1"/>
    <w:rsid w:val="00E30267"/>
    <w:rsid w:val="00E3634C"/>
    <w:rsid w:val="00EA59F7"/>
    <w:rsid w:val="00EC0D30"/>
    <w:rsid w:val="00EC4F4F"/>
    <w:rsid w:val="00ED1E0D"/>
    <w:rsid w:val="00EE0E8B"/>
    <w:rsid w:val="00EE667D"/>
    <w:rsid w:val="00EE7CDE"/>
    <w:rsid w:val="00EF707A"/>
    <w:rsid w:val="00EF71C5"/>
    <w:rsid w:val="00F0050A"/>
    <w:rsid w:val="00F062EB"/>
    <w:rsid w:val="00F1347A"/>
    <w:rsid w:val="00F14F7C"/>
    <w:rsid w:val="00F22FAF"/>
    <w:rsid w:val="00F30838"/>
    <w:rsid w:val="00F310A6"/>
    <w:rsid w:val="00F31E65"/>
    <w:rsid w:val="00F5727C"/>
    <w:rsid w:val="00F61571"/>
    <w:rsid w:val="00F62F5D"/>
    <w:rsid w:val="00F66457"/>
    <w:rsid w:val="00FB18C4"/>
    <w:rsid w:val="00FB71E6"/>
    <w:rsid w:val="00FD4E74"/>
    <w:rsid w:val="03C2B44C"/>
    <w:rsid w:val="05173DFB"/>
    <w:rsid w:val="0570F236"/>
    <w:rsid w:val="0EEB6112"/>
    <w:rsid w:val="140348D7"/>
    <w:rsid w:val="20FE661F"/>
    <w:rsid w:val="22C3AFBF"/>
    <w:rsid w:val="25B51E36"/>
    <w:rsid w:val="25F29223"/>
    <w:rsid w:val="25F7814B"/>
    <w:rsid w:val="2BE99535"/>
    <w:rsid w:val="2CF2EF4F"/>
    <w:rsid w:val="2E1D27DB"/>
    <w:rsid w:val="2F9820AD"/>
    <w:rsid w:val="35012FB3"/>
    <w:rsid w:val="38187C0B"/>
    <w:rsid w:val="47B67ABD"/>
    <w:rsid w:val="4B8C4CE7"/>
    <w:rsid w:val="4CC5671B"/>
    <w:rsid w:val="51651238"/>
    <w:rsid w:val="543198CA"/>
    <w:rsid w:val="54C8B877"/>
    <w:rsid w:val="5793B5B5"/>
    <w:rsid w:val="5AA237F7"/>
    <w:rsid w:val="5E8985DE"/>
    <w:rsid w:val="5EA27C2F"/>
    <w:rsid w:val="6FFE7C08"/>
    <w:rsid w:val="73BE16B6"/>
    <w:rsid w:val="75E39962"/>
    <w:rsid w:val="78E06FBD"/>
    <w:rsid w:val="7A2CB5B2"/>
    <w:rsid w:val="7A489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AA20"/>
  <w15:chartTrackingRefBased/>
  <w15:docId w15:val="{4072ADFD-FF29-42E1-A8FB-3AA1B95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0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052C"/>
  </w:style>
  <w:style w:type="character" w:customStyle="1" w:styleId="eop">
    <w:name w:val="eop"/>
    <w:basedOn w:val="DefaultParagraphFont"/>
    <w:rsid w:val="0063052C"/>
  </w:style>
  <w:style w:type="paragraph" w:styleId="ListParagraph">
    <w:name w:val="List Paragraph"/>
    <w:basedOn w:val="Normal"/>
    <w:uiPriority w:val="34"/>
    <w:qFormat/>
    <w:rsid w:val="00103A8F"/>
    <w:pPr>
      <w:ind w:left="720"/>
      <w:contextualSpacing/>
    </w:pPr>
  </w:style>
  <w:style w:type="paragraph" w:styleId="NoSpacing">
    <w:name w:val="No Spacing"/>
    <w:uiPriority w:val="1"/>
    <w:qFormat/>
    <w:rsid w:val="00283B01"/>
    <w:pPr>
      <w:spacing w:after="0" w:line="240" w:lineRule="auto"/>
    </w:pPr>
  </w:style>
  <w:style w:type="paragraph" w:styleId="Footer">
    <w:name w:val="footer"/>
    <w:basedOn w:val="Normal"/>
    <w:link w:val="FooterChar"/>
    <w:uiPriority w:val="1"/>
    <w:rsid w:val="004C1A8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1"/>
    <w:rsid w:val="004C1A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6" ma:contentTypeDescription="Create a new document." ma:contentTypeScope="" ma:versionID="20a4a9563abfde05df58882e61787414">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56e38da1be84b73012f499eb8ac7f433"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F5941-B74A-4DDD-AE18-EC05B1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A0D3D-B314-4B11-ABA4-CD9B46E3EFDC}">
  <ds:schemaRefs>
    <ds:schemaRef ds:uri="http://schemas.microsoft.com/sharepoint/v3/contenttype/forms"/>
  </ds:schemaRefs>
</ds:datastoreItem>
</file>

<file path=customXml/itemProps3.xml><?xml version="1.0" encoding="utf-8"?>
<ds:datastoreItem xmlns:ds="http://schemas.openxmlformats.org/officeDocument/2006/customXml" ds:itemID="{F0D78A6D-1C24-413A-AFC2-6D05B36837FC}">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Maple - Ash Primary School</dc:creator>
  <cp:keywords/>
  <dc:description/>
  <cp:lastModifiedBy>Melissa Gibbons - Ash CofE Primary School</cp:lastModifiedBy>
  <cp:revision>110</cp:revision>
  <dcterms:created xsi:type="dcterms:W3CDTF">2025-09-01T15:23:00Z</dcterms:created>
  <dcterms:modified xsi:type="dcterms:W3CDTF">2025-09-03T12:16:00Z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